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EF" w:rsidRPr="00157B7A" w:rsidRDefault="00072DEF" w:rsidP="00072D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57B7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9A7D60" w:rsidRPr="009A7D60" w:rsidRDefault="009A7D60" w:rsidP="009A7D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D60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                                               </w:t>
      </w:r>
      <w:r w:rsidRPr="009A7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«Каргасокская средняя общеобразовательная школа №2»</w:t>
      </w: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318" w:tblpY="614"/>
        <w:tblW w:w="10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367"/>
        <w:gridCol w:w="3392"/>
      </w:tblGrid>
      <w:tr w:rsidR="009A7D60" w:rsidRPr="009A7D60" w:rsidTr="00250ECC">
        <w:trPr>
          <w:trHeight w:val="177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МО Руководитель МО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Найденова Н.Ф</w:t>
            </w: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/          /  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«»  _</w:t>
            </w:r>
            <w:proofErr w:type="gramEnd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 2020 г.                                                           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9A7D60" w:rsidRPr="009A7D60" w:rsidRDefault="009A7D60" w:rsidP="009A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Баховец</w:t>
            </w:r>
            <w:proofErr w:type="spellEnd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М.А</w:t>
            </w: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/           /                        </w:t>
            </w:r>
            <w:proofErr w:type="gramStart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 _____________   2020г.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КСОШ №2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Дорн Н.А</w:t>
            </w: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                            /   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№___________</w:t>
            </w:r>
          </w:p>
          <w:p w:rsidR="009A7D60" w:rsidRPr="009A7D60" w:rsidRDefault="009A7D60" w:rsidP="009A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»</w:t>
            </w:r>
            <w:proofErr w:type="gramEnd"/>
            <w:r w:rsidRPr="009A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___________  2020 г.</w:t>
            </w:r>
          </w:p>
        </w:tc>
      </w:tr>
    </w:tbl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55377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55377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AF" w:rsidRPr="00553770" w:rsidRDefault="00D54949" w:rsidP="007739AF">
      <w:pPr>
        <w:pStyle w:val="Default"/>
        <w:jc w:val="center"/>
        <w:rPr>
          <w:sz w:val="32"/>
          <w:szCs w:val="32"/>
        </w:rPr>
      </w:pPr>
      <w:r>
        <w:rPr>
          <w:bCs/>
          <w:sz w:val="32"/>
          <w:szCs w:val="32"/>
        </w:rPr>
        <w:t>Рабочая программа</w:t>
      </w:r>
    </w:p>
    <w:p w:rsidR="00000A57" w:rsidRDefault="007739AF" w:rsidP="007739A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</w:t>
      </w:r>
    </w:p>
    <w:p w:rsidR="007739AF" w:rsidRPr="004E78EF" w:rsidRDefault="009430A6" w:rsidP="00000A57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Элективного курса</w:t>
      </w:r>
      <w:r w:rsidR="007739AF">
        <w:rPr>
          <w:bCs/>
          <w:sz w:val="28"/>
          <w:szCs w:val="28"/>
        </w:rPr>
        <w:t xml:space="preserve"> по математике 10 класса.</w:t>
      </w:r>
    </w:p>
    <w:p w:rsidR="007739AF" w:rsidRPr="00553770" w:rsidRDefault="007739AF" w:rsidP="00000A57">
      <w:pPr>
        <w:pStyle w:val="Default"/>
        <w:jc w:val="center"/>
        <w:rPr>
          <w:sz w:val="28"/>
          <w:szCs w:val="28"/>
        </w:rPr>
      </w:pPr>
    </w:p>
    <w:p w:rsidR="007739AF" w:rsidRPr="00553770" w:rsidRDefault="007739AF" w:rsidP="007739AF">
      <w:pPr>
        <w:pStyle w:val="Default"/>
        <w:jc w:val="center"/>
        <w:rPr>
          <w:bCs/>
          <w:sz w:val="28"/>
          <w:szCs w:val="28"/>
        </w:rPr>
      </w:pPr>
      <w:r w:rsidRPr="00553770">
        <w:rPr>
          <w:bCs/>
          <w:sz w:val="28"/>
          <w:szCs w:val="28"/>
        </w:rPr>
        <w:t xml:space="preserve"> </w:t>
      </w:r>
      <w:r w:rsidR="009430A6" w:rsidRPr="00553770">
        <w:rPr>
          <w:bCs/>
          <w:sz w:val="28"/>
          <w:szCs w:val="28"/>
        </w:rPr>
        <w:t>«Решение</w:t>
      </w:r>
      <w:r w:rsidR="00553770" w:rsidRPr="00553770">
        <w:rPr>
          <w:bCs/>
          <w:sz w:val="28"/>
          <w:szCs w:val="28"/>
        </w:rPr>
        <w:t xml:space="preserve"> заданий</w:t>
      </w:r>
      <w:r w:rsidRPr="00553770">
        <w:rPr>
          <w:bCs/>
          <w:sz w:val="28"/>
          <w:szCs w:val="28"/>
        </w:rPr>
        <w:t xml:space="preserve"> повышенного уровня сложности» </w:t>
      </w:r>
    </w:p>
    <w:p w:rsidR="00000A57" w:rsidRDefault="00000A57" w:rsidP="007739AF">
      <w:pPr>
        <w:pStyle w:val="Default"/>
        <w:jc w:val="center"/>
        <w:rPr>
          <w:sz w:val="28"/>
          <w:szCs w:val="28"/>
        </w:rPr>
      </w:pPr>
    </w:p>
    <w:p w:rsidR="007739AF" w:rsidRPr="004E78EF" w:rsidRDefault="00000A57" w:rsidP="007739A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9430A6">
        <w:rPr>
          <w:sz w:val="28"/>
          <w:szCs w:val="28"/>
        </w:rPr>
        <w:t>углубленный</w:t>
      </w:r>
      <w:r>
        <w:rPr>
          <w:sz w:val="28"/>
          <w:szCs w:val="28"/>
        </w:rPr>
        <w:t xml:space="preserve"> уровень.)</w:t>
      </w:r>
    </w:p>
    <w:p w:rsidR="007739AF" w:rsidRPr="0018781E" w:rsidRDefault="007739AF" w:rsidP="007739AF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8781E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7739AF" w:rsidRDefault="007739AF" w:rsidP="007739AF">
      <w:pPr>
        <w:pStyle w:val="Default"/>
        <w:jc w:val="center"/>
        <w:rPr>
          <w:bCs/>
          <w:sz w:val="28"/>
          <w:szCs w:val="28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</w:t>
      </w: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В.В.Суторминой</w:t>
      </w:r>
      <w:proofErr w:type="spellEnd"/>
      <w:r w:rsidRPr="009A7D6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учителем математики</w:t>
      </w: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7D60">
        <w:rPr>
          <w:rFonts w:ascii="Times New Roman" w:eastAsia="Calibri" w:hAnsi="Times New Roman" w:cs="Times New Roman"/>
          <w:sz w:val="24"/>
          <w:szCs w:val="24"/>
        </w:rPr>
        <w:t>Каргасок</w:t>
      </w:r>
    </w:p>
    <w:p w:rsidR="009A7D60" w:rsidRPr="009A7D60" w:rsidRDefault="009A7D60" w:rsidP="009A7D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7761D" w:rsidRPr="00553770" w:rsidRDefault="009A7D60" w:rsidP="005537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7D60">
        <w:rPr>
          <w:rFonts w:ascii="Times New Roman" w:eastAsia="Calibri" w:hAnsi="Times New Roman" w:cs="Times New Roman"/>
          <w:sz w:val="24"/>
          <w:szCs w:val="24"/>
        </w:rPr>
        <w:t>2020</w:t>
      </w:r>
      <w:r w:rsidR="00072DEF" w:rsidRPr="00157B7A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7761D" w:rsidRPr="00BC3AC1" w:rsidRDefault="0047761D" w:rsidP="00524CBD">
      <w:pPr>
        <w:spacing w:before="100" w:beforeAutospacing="1" w:after="0"/>
        <w:ind w:left="42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AA7725" w:rsidRPr="00BC3AC1" w:rsidRDefault="00DC760D" w:rsidP="00DC760D">
      <w:pPr>
        <w:pStyle w:val="Default"/>
        <w:rPr>
          <w:bCs/>
          <w:color w:val="auto"/>
        </w:rPr>
      </w:pPr>
      <w:r w:rsidRPr="00BC3AC1">
        <w:rPr>
          <w:rFonts w:eastAsia="Times New Roman"/>
          <w:color w:val="auto"/>
          <w:lang w:eastAsia="ru-RU"/>
        </w:rPr>
        <w:t xml:space="preserve">        </w:t>
      </w:r>
      <w:r w:rsidR="00AA7725" w:rsidRPr="00BC3AC1">
        <w:rPr>
          <w:rFonts w:eastAsia="Times New Roman"/>
          <w:color w:val="auto"/>
          <w:lang w:eastAsia="ru-RU"/>
        </w:rPr>
        <w:t xml:space="preserve">Рабочая программа </w:t>
      </w:r>
      <w:r w:rsidR="009430A6">
        <w:rPr>
          <w:rFonts w:eastAsia="Times New Roman"/>
          <w:color w:val="auto"/>
          <w:lang w:eastAsia="ru-RU"/>
        </w:rPr>
        <w:t>элективног</w:t>
      </w:r>
      <w:r w:rsidR="00AA7725" w:rsidRPr="00BC3AC1">
        <w:rPr>
          <w:rFonts w:eastAsia="Times New Roman"/>
          <w:color w:val="auto"/>
          <w:lang w:eastAsia="ru-RU"/>
        </w:rPr>
        <w:t xml:space="preserve">о </w:t>
      </w:r>
      <w:r w:rsidR="009430A6" w:rsidRPr="00BC3AC1">
        <w:rPr>
          <w:rFonts w:eastAsia="Times New Roman"/>
          <w:color w:val="auto"/>
          <w:lang w:eastAsia="ru-RU"/>
        </w:rPr>
        <w:t>курса «</w:t>
      </w:r>
      <w:r w:rsidR="009430A6" w:rsidRPr="00BC3AC1">
        <w:rPr>
          <w:bCs/>
          <w:color w:val="auto"/>
        </w:rPr>
        <w:t>Решение</w:t>
      </w:r>
      <w:r w:rsidRPr="00BC3AC1">
        <w:rPr>
          <w:bCs/>
          <w:color w:val="auto"/>
        </w:rPr>
        <w:t xml:space="preserve"> заданий повышенного уровня сложности» </w:t>
      </w:r>
      <w:r w:rsidR="00AA7725" w:rsidRPr="00BC3AC1">
        <w:rPr>
          <w:rFonts w:eastAsia="Times New Roman"/>
          <w:color w:val="auto"/>
          <w:lang w:eastAsia="ru-RU"/>
        </w:rPr>
        <w:t>разработана на основании:</w:t>
      </w:r>
    </w:p>
    <w:p w:rsidR="00AA7725" w:rsidRPr="00BC3AC1" w:rsidRDefault="00AA7725" w:rsidP="00AA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7725" w:rsidRPr="00BC3AC1" w:rsidRDefault="00AA7725" w:rsidP="00AA7725">
      <w:pPr>
        <w:numPr>
          <w:ilvl w:val="0"/>
          <w:numId w:val="46"/>
        </w:numPr>
        <w:shd w:val="clear" w:color="auto" w:fill="FFFFFF"/>
        <w:spacing w:after="0" w:line="240" w:lineRule="auto"/>
        <w:ind w:left="7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«Об образовании в Российской Федерации» от 29.12.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2012г. № 273-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ФЗ;</w:t>
      </w:r>
    </w:p>
    <w:p w:rsidR="00AA7725" w:rsidRPr="00BC3AC1" w:rsidRDefault="00AA7725" w:rsidP="00AA7725">
      <w:pPr>
        <w:numPr>
          <w:ilvl w:val="0"/>
          <w:numId w:val="46"/>
        </w:numPr>
        <w:shd w:val="clear" w:color="auto" w:fill="FFFFFF"/>
        <w:spacing w:after="0" w:line="240" w:lineRule="auto"/>
        <w:ind w:left="7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7725" w:rsidRPr="00BC3AC1" w:rsidRDefault="00AA7725" w:rsidP="00AA7725">
      <w:pPr>
        <w:numPr>
          <w:ilvl w:val="0"/>
          <w:numId w:val="4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школы;</w:t>
      </w:r>
    </w:p>
    <w:p w:rsidR="00AA7725" w:rsidRPr="00BC3AC1" w:rsidRDefault="00AA7725" w:rsidP="00AA7725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Каргасокской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№2 на 2020-2021 учебный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год;</w:t>
      </w:r>
    </w:p>
    <w:p w:rsidR="00AA7725" w:rsidRPr="00BC3AC1" w:rsidRDefault="00AA7725" w:rsidP="00AA7725">
      <w:pPr>
        <w:numPr>
          <w:ilvl w:val="0"/>
          <w:numId w:val="46"/>
        </w:numPr>
        <w:shd w:val="clear" w:color="auto" w:fill="FFFFFF"/>
        <w:spacing w:after="0" w:line="240" w:lineRule="auto"/>
        <w:ind w:left="7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Годового учебного календарного графика на текущий учебный год.</w:t>
      </w:r>
    </w:p>
    <w:p w:rsidR="00AA7725" w:rsidRPr="00BC3AC1" w:rsidRDefault="00AA7725" w:rsidP="00AA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056" w:rsidRPr="00BC3AC1" w:rsidRDefault="00913056" w:rsidP="009130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Составными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частями </w:t>
      </w:r>
      <w:r w:rsidR="009430A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элективного</w:t>
      </w:r>
      <w:r w:rsidR="00757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два модуля: «Экономические задачи» и «Уравнения и неравенства». На изучение модуля «Экономические задачи» отводится 10 учебных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изучение модуля «Уравнения и неравенства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- 24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часа.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34 ча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6670" w:rsidRPr="00BC3AC1" w:rsidRDefault="000F6670" w:rsidP="00913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13056" w:rsidRPr="00BC3AC1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913056" w:rsidRPr="00BC3AC1">
        <w:rPr>
          <w:rFonts w:ascii="Times New Roman" w:hAnsi="Times New Roman" w:cs="Times New Roman"/>
          <w:sz w:val="24"/>
          <w:szCs w:val="24"/>
        </w:rPr>
        <w:t>:</w:t>
      </w:r>
    </w:p>
    <w:p w:rsidR="00913056" w:rsidRPr="00BC3AC1" w:rsidRDefault="000F6670" w:rsidP="009130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  </w:t>
      </w:r>
      <w:r w:rsidR="00BF154F">
        <w:rPr>
          <w:rFonts w:ascii="Times New Roman" w:hAnsi="Times New Roman" w:cs="Times New Roman"/>
          <w:sz w:val="24"/>
          <w:szCs w:val="24"/>
        </w:rPr>
        <w:t xml:space="preserve"> 1) </w:t>
      </w:r>
      <w:r w:rsidR="00913056" w:rsidRPr="00BC3AC1">
        <w:rPr>
          <w:rFonts w:ascii="Times New Roman" w:hAnsi="Times New Roman" w:cs="Times New Roman"/>
          <w:sz w:val="24"/>
          <w:szCs w:val="24"/>
        </w:rPr>
        <w:t xml:space="preserve">решение экономических задач очень полезно, так как жизнь современного человека </w:t>
      </w:r>
      <w:r w:rsidRPr="00BC3AC1">
        <w:rPr>
          <w:rFonts w:ascii="Times New Roman" w:hAnsi="Times New Roman" w:cs="Times New Roman"/>
          <w:sz w:val="24"/>
          <w:szCs w:val="24"/>
        </w:rPr>
        <w:t xml:space="preserve">  </w:t>
      </w:r>
      <w:r w:rsidR="00913056" w:rsidRPr="00BC3AC1">
        <w:rPr>
          <w:rFonts w:ascii="Times New Roman" w:hAnsi="Times New Roman" w:cs="Times New Roman"/>
          <w:sz w:val="24"/>
          <w:szCs w:val="24"/>
        </w:rPr>
        <w:t>тесно связана с финансовыми операциями;</w:t>
      </w:r>
    </w:p>
    <w:p w:rsidR="000F6670" w:rsidRPr="00BC3AC1" w:rsidRDefault="000F6670" w:rsidP="000F667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</w:t>
      </w:r>
      <w:r w:rsidR="00524CBD"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="00913056" w:rsidRPr="00BC3AC1">
        <w:rPr>
          <w:rFonts w:ascii="Times New Roman" w:hAnsi="Times New Roman" w:cs="Times New Roman"/>
          <w:sz w:val="24"/>
          <w:szCs w:val="24"/>
        </w:rPr>
        <w:t>2)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и укрепить имеющиеся навыки, освоить ранее неизвестные учащимся приёмы и методы решени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уравнений и неравенств, т.к. это 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ЕГЭ </w:t>
      </w:r>
    </w:p>
    <w:p w:rsidR="0047761D" w:rsidRPr="00BC3AC1" w:rsidRDefault="000F6670" w:rsidP="00821042">
      <w:pPr>
        <w:shd w:val="clear" w:color="auto" w:fill="FFFFFF"/>
        <w:spacing w:after="15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уровня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сложности, вызывающие наибольшие затруднения у учащихся.</w:t>
      </w:r>
    </w:p>
    <w:p w:rsidR="00CB2B30" w:rsidRPr="00BC3AC1" w:rsidRDefault="00CB2B30" w:rsidP="00CB2B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данного </w:t>
      </w:r>
      <w:r w:rsidR="009430A6" w:rsidRPr="00BC3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курса:</w:t>
      </w:r>
    </w:p>
    <w:p w:rsidR="002D4B9E" w:rsidRPr="00BC3AC1" w:rsidRDefault="00CB2B30" w:rsidP="002D4B9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учащимся основы экономической грамотности, помочь ученику оценить свой потенциал с точки зрения образовательной перспективы.</w:t>
      </w:r>
    </w:p>
    <w:p w:rsidR="002D4B9E" w:rsidRPr="00BC3AC1" w:rsidRDefault="002D4B9E" w:rsidP="002D4B9E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и углубить знания по теме “Уравнения и неравенства”.</w:t>
      </w:r>
    </w:p>
    <w:p w:rsidR="00821042" w:rsidRPr="00BC3AC1" w:rsidRDefault="00CB2B30" w:rsidP="00821042">
      <w:pPr>
        <w:pStyle w:val="a4"/>
        <w:numPr>
          <w:ilvl w:val="0"/>
          <w:numId w:val="7"/>
        </w:numPr>
        <w:spacing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умения применять математические знани</w:t>
      </w:r>
      <w:r w:rsidR="00C228BE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для решения жизненных проблем.</w:t>
      </w:r>
    </w:p>
    <w:p w:rsidR="00CB2B30" w:rsidRPr="00BC3AC1" w:rsidRDefault="00821042" w:rsidP="00821042">
      <w:pPr>
        <w:pStyle w:val="a4"/>
        <w:spacing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B2B30" w:rsidRPr="00BC3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достижения поставленных целей в про</w:t>
      </w:r>
      <w:r w:rsidR="00CB2B30" w:rsidRPr="00BC3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цессе обучения решаются следующие </w:t>
      </w:r>
      <w:r w:rsidR="00CB2B30" w:rsidRPr="00BC3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="00CB2B30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C09DE" w:rsidRPr="00BC3AC1" w:rsidRDefault="00CB2B30" w:rsidP="002D4B9E">
      <w:pPr>
        <w:pStyle w:val="a4"/>
        <w:numPr>
          <w:ilvl w:val="0"/>
          <w:numId w:val="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наиболее известными приёмами и методами применения математических знаний в различных областях науки, техники и в жизненных ситуациях;</w:t>
      </w:r>
    </w:p>
    <w:p w:rsidR="002D4B9E" w:rsidRPr="00BC3AC1" w:rsidRDefault="00C228BE" w:rsidP="00821042">
      <w:pPr>
        <w:pStyle w:val="a4"/>
        <w:numPr>
          <w:ilvl w:val="0"/>
          <w:numId w:val="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углубление представления учащихся о приёмах и</w:t>
      </w:r>
      <w:r w:rsidR="00821042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методах решения математических задач;</w:t>
      </w:r>
      <w:r w:rsidR="002D4B9E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C228BE" w:rsidRPr="00BC3AC1" w:rsidRDefault="00C228BE" w:rsidP="004C54FD">
      <w:pPr>
        <w:pStyle w:val="a4"/>
        <w:numPr>
          <w:ilvl w:val="0"/>
          <w:numId w:val="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методам и приёмам решения уравнений и неравенств,</w:t>
      </w:r>
      <w:r w:rsidR="002C09DE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рассматриваемых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</w:t>
      </w:r>
      <w:r w:rsidR="002C09DE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факульта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тивном курсе, математических задач, развивающих научно – теоретиче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ское и алгоритмическое мышление</w:t>
      </w:r>
    </w:p>
    <w:p w:rsidR="00CB2B30" w:rsidRPr="00BC3AC1" w:rsidRDefault="00CB2B30" w:rsidP="004C54FD">
      <w:pPr>
        <w:pStyle w:val="a4"/>
        <w:numPr>
          <w:ilvl w:val="0"/>
          <w:numId w:val="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устойчивого интереса к предмету;</w:t>
      </w:r>
    </w:p>
    <w:p w:rsidR="00821042" w:rsidRPr="00D31E1F" w:rsidRDefault="00CB2B30" w:rsidP="00D31E1F">
      <w:pPr>
        <w:pStyle w:val="a4"/>
        <w:numPr>
          <w:ilvl w:val="0"/>
          <w:numId w:val="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развитие математических способностей;</w:t>
      </w:r>
    </w:p>
    <w:p w:rsidR="002B01A9" w:rsidRPr="00BC3AC1" w:rsidRDefault="00821042" w:rsidP="00AF3AA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  </w:t>
      </w:r>
      <w:r w:rsidR="00BC3AC1">
        <w:rPr>
          <w:rFonts w:ascii="Times New Roman" w:hAnsi="Times New Roman" w:cs="Times New Roman"/>
          <w:sz w:val="24"/>
          <w:szCs w:val="24"/>
        </w:rPr>
        <w:t xml:space="preserve">  </w:t>
      </w:r>
      <w:r w:rsidR="00D31E1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="002B01A9" w:rsidRPr="00BC3AC1">
        <w:rPr>
          <w:rFonts w:ascii="Times New Roman" w:hAnsi="Times New Roman" w:cs="Times New Roman"/>
          <w:sz w:val="24"/>
          <w:szCs w:val="24"/>
        </w:rPr>
        <w:t>Новым типом задач повышенного уровня сложности, впервые введённым в структуру Единого государственного экзамена в 2015 году, является текстовая задача соци</w:t>
      </w:r>
      <w:r w:rsidRPr="00BC3AC1">
        <w:rPr>
          <w:rFonts w:ascii="Times New Roman" w:hAnsi="Times New Roman" w:cs="Times New Roman"/>
          <w:sz w:val="24"/>
          <w:szCs w:val="24"/>
        </w:rPr>
        <w:t xml:space="preserve">ально-экономической тематики. </w:t>
      </w:r>
      <w:r w:rsidR="002B01A9" w:rsidRPr="00BC3AC1">
        <w:rPr>
          <w:rFonts w:ascii="Times New Roman" w:hAnsi="Times New Roman" w:cs="Times New Roman"/>
          <w:sz w:val="24"/>
          <w:szCs w:val="24"/>
        </w:rPr>
        <w:t>В экзаменационных заданиях по математике (профильный уровень) задача с экономическим содержанием присутствует во 2 части работы и, как правило, содержится под №17. Она относится</w:t>
      </w:r>
      <w:r w:rsidR="00AF3AA5" w:rsidRPr="00BC3AC1">
        <w:rPr>
          <w:rFonts w:ascii="Times New Roman" w:hAnsi="Times New Roman" w:cs="Times New Roman"/>
          <w:sz w:val="24"/>
          <w:szCs w:val="24"/>
        </w:rPr>
        <w:t xml:space="preserve"> к повышенному уровню сложности </w:t>
      </w:r>
      <w:r w:rsidR="009430A6" w:rsidRPr="00BC3AC1">
        <w:rPr>
          <w:rFonts w:ascii="Times New Roman" w:hAnsi="Times New Roman" w:cs="Times New Roman"/>
          <w:sz w:val="24"/>
          <w:szCs w:val="24"/>
        </w:rPr>
        <w:t>и находится</w:t>
      </w:r>
      <w:r w:rsidR="00AF3AA5" w:rsidRPr="00BC3AC1">
        <w:rPr>
          <w:rFonts w:ascii="Times New Roman" w:hAnsi="Times New Roman" w:cs="Times New Roman"/>
          <w:sz w:val="24"/>
          <w:szCs w:val="24"/>
        </w:rPr>
        <w:t xml:space="preserve"> на одном уровне с заданиями на параметры и теорию </w:t>
      </w:r>
      <w:r w:rsidR="009430A6" w:rsidRPr="00BC3AC1">
        <w:rPr>
          <w:rFonts w:ascii="Times New Roman" w:hAnsi="Times New Roman" w:cs="Times New Roman"/>
          <w:sz w:val="24"/>
          <w:szCs w:val="24"/>
        </w:rPr>
        <w:t>чисел,</w:t>
      </w:r>
      <w:r w:rsidR="002B01A9" w:rsidRPr="00BC3AC1">
        <w:rPr>
          <w:rFonts w:ascii="Times New Roman" w:hAnsi="Times New Roman" w:cs="Times New Roman"/>
          <w:sz w:val="24"/>
          <w:szCs w:val="24"/>
        </w:rPr>
        <w:t xml:space="preserve"> оценивается максимально в 3 балла. Это задача на применение математических методов для решения содержательных задач из различных областей науки и практики и интерпретацию результата с учётом реальных ограничений. Для успешного решения подобных задач требуется не только владеть определенным математическим </w:t>
      </w:r>
      <w:r w:rsidR="002B01A9" w:rsidRPr="00BC3AC1">
        <w:rPr>
          <w:rFonts w:ascii="Times New Roman" w:hAnsi="Times New Roman" w:cs="Times New Roman"/>
          <w:sz w:val="24"/>
          <w:szCs w:val="24"/>
        </w:rPr>
        <w:lastRenderedPageBreak/>
        <w:t>инструментарием, но и уметь строить простейшие математические модели по заданным условиям.</w:t>
      </w:r>
    </w:p>
    <w:p w:rsidR="00732E88" w:rsidRPr="00BC3AC1" w:rsidRDefault="00821042" w:rsidP="004C54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32E88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 показывает, что решение текстовых задач в целом, и в частности, задач на проценты, вызывает у учащихся трудности. Многие ученики не приступают к их решению. Большой объём текста, экономические термины, используемые в условии, сбивают с толку учащихся, отталки</w:t>
      </w:r>
      <w:r w:rsidR="004C54F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вают от решения данных заданий.</w:t>
      </w:r>
    </w:p>
    <w:p w:rsidR="002B01A9" w:rsidRPr="00BC3AC1" w:rsidRDefault="00732E88" w:rsidP="00732E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 </w:t>
      </w:r>
      <w:r w:rsidR="004C54FD" w:rsidRPr="00BC3AC1">
        <w:rPr>
          <w:rFonts w:ascii="Times New Roman" w:hAnsi="Times New Roman" w:cs="Times New Roman"/>
          <w:sz w:val="24"/>
          <w:szCs w:val="24"/>
        </w:rPr>
        <w:t xml:space="preserve">    </w:t>
      </w:r>
      <w:r w:rsidR="002B01A9" w:rsidRPr="00BC3AC1">
        <w:rPr>
          <w:rFonts w:ascii="Times New Roman" w:hAnsi="Times New Roman" w:cs="Times New Roman"/>
          <w:sz w:val="24"/>
          <w:szCs w:val="24"/>
        </w:rPr>
        <w:t>Значимым этапом для формирования и развития умения решать текстовые</w:t>
      </w:r>
    </w:p>
    <w:p w:rsidR="002B01A9" w:rsidRPr="00BC3AC1" w:rsidRDefault="002B01A9" w:rsidP="00732E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задачи с экономическим содержанием является деятельность учащихся по</w:t>
      </w:r>
    </w:p>
    <w:p w:rsidR="002B01A9" w:rsidRPr="00BC3AC1" w:rsidRDefault="002B01A9" w:rsidP="00732E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самостоятельному определению вида задач каждого типа, составлению</w:t>
      </w:r>
    </w:p>
    <w:p w:rsidR="002B01A9" w:rsidRPr="00BC3AC1" w:rsidRDefault="002B01A9" w:rsidP="00732E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математической модели и алгоритма их решения. Таким образом, содержание  </w:t>
      </w:r>
    </w:p>
    <w:p w:rsidR="002B01A9" w:rsidRPr="00BC3AC1" w:rsidRDefault="002B01A9" w:rsidP="004C54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курса охватывает все </w:t>
      </w:r>
      <w:r w:rsidR="00913056" w:rsidRPr="00BC3AC1">
        <w:rPr>
          <w:rFonts w:ascii="Times New Roman" w:hAnsi="Times New Roman" w:cs="Times New Roman"/>
          <w:sz w:val="24"/>
          <w:szCs w:val="24"/>
        </w:rPr>
        <w:t>основные типы текстовых задач с</w:t>
      </w:r>
      <w:r w:rsidR="004C54FD"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hAnsi="Times New Roman" w:cs="Times New Roman"/>
          <w:sz w:val="24"/>
          <w:szCs w:val="24"/>
        </w:rPr>
        <w:t xml:space="preserve">экономическим </w:t>
      </w:r>
      <w:r w:rsidR="009430A6" w:rsidRPr="00BC3AC1">
        <w:rPr>
          <w:rFonts w:ascii="Times New Roman" w:hAnsi="Times New Roman" w:cs="Times New Roman"/>
          <w:sz w:val="24"/>
          <w:szCs w:val="24"/>
        </w:rPr>
        <w:t>содержанием.</w:t>
      </w:r>
    </w:p>
    <w:p w:rsidR="002B01A9" w:rsidRPr="00BC3AC1" w:rsidRDefault="002B01A9" w:rsidP="004C54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Современная экономическая наука предполагает высокий уровень</w:t>
      </w:r>
    </w:p>
    <w:p w:rsidR="002B01A9" w:rsidRPr="00BC3AC1" w:rsidRDefault="002B01A9" w:rsidP="004C54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формализации и характеризуется широким ис</w:t>
      </w:r>
      <w:r w:rsidR="00821042" w:rsidRPr="00BC3AC1">
        <w:rPr>
          <w:rFonts w:ascii="Times New Roman" w:hAnsi="Times New Roman" w:cs="Times New Roman"/>
          <w:sz w:val="24"/>
          <w:szCs w:val="24"/>
        </w:rPr>
        <w:t xml:space="preserve">пользованием </w:t>
      </w:r>
      <w:r w:rsidR="009430A6" w:rsidRPr="00BC3AC1">
        <w:rPr>
          <w:rFonts w:ascii="Times New Roman" w:hAnsi="Times New Roman" w:cs="Times New Roman"/>
          <w:sz w:val="24"/>
          <w:szCs w:val="24"/>
        </w:rPr>
        <w:t>математики.</w:t>
      </w:r>
    </w:p>
    <w:p w:rsidR="00A57F69" w:rsidRPr="00BC3AC1" w:rsidRDefault="004C54FD" w:rsidP="004C54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    </w:t>
      </w:r>
      <w:r w:rsidR="002B01A9" w:rsidRPr="00BC3AC1">
        <w:rPr>
          <w:rFonts w:ascii="Times New Roman" w:hAnsi="Times New Roman" w:cs="Times New Roman"/>
          <w:sz w:val="24"/>
          <w:szCs w:val="24"/>
        </w:rPr>
        <w:t>Содержание программы направл</w:t>
      </w:r>
      <w:r w:rsidRPr="00BC3AC1">
        <w:rPr>
          <w:rFonts w:ascii="Times New Roman" w:hAnsi="Times New Roman" w:cs="Times New Roman"/>
          <w:sz w:val="24"/>
          <w:szCs w:val="24"/>
        </w:rPr>
        <w:t xml:space="preserve">енно на демонстрацию применения </w:t>
      </w:r>
      <w:r w:rsidR="002B01A9" w:rsidRPr="00BC3AC1">
        <w:rPr>
          <w:rFonts w:ascii="Times New Roman" w:hAnsi="Times New Roman" w:cs="Times New Roman"/>
          <w:sz w:val="24"/>
          <w:szCs w:val="24"/>
        </w:rPr>
        <w:t>математики в экономике и управления и оп</w:t>
      </w:r>
      <w:r w:rsidRPr="00BC3AC1">
        <w:rPr>
          <w:rFonts w:ascii="Times New Roman" w:hAnsi="Times New Roman" w:cs="Times New Roman"/>
          <w:sz w:val="24"/>
          <w:szCs w:val="24"/>
        </w:rPr>
        <w:t xml:space="preserve">ирается на знания, полученные в </w:t>
      </w:r>
      <w:r w:rsidR="002B01A9" w:rsidRPr="00BC3AC1">
        <w:rPr>
          <w:rFonts w:ascii="Times New Roman" w:hAnsi="Times New Roman" w:cs="Times New Roman"/>
          <w:sz w:val="24"/>
          <w:szCs w:val="24"/>
        </w:rPr>
        <w:t>курсе алгебры основной школы (содержательная линия «Проценты»).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               Использование подобных задач предполагает проверку следующих умений учащихся: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• переходить от текста задачи к построению соответствующей математической модели; 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• обращаться с целыми числами, то есть уметь использовать при решении задач элементы теории делимости целых чисел;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• производить действия со сложными процентами и долями.</w:t>
      </w:r>
    </w:p>
    <w:p w:rsidR="00821042" w:rsidRPr="00BC3AC1" w:rsidRDefault="00BC3AC1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21042" w:rsidRPr="00BC3AC1">
        <w:rPr>
          <w:rFonts w:ascii="Times New Roman" w:hAnsi="Times New Roman" w:cs="Times New Roman"/>
          <w:b/>
          <w:sz w:val="24"/>
          <w:szCs w:val="24"/>
        </w:rPr>
        <w:t xml:space="preserve">Основные ошибки, </w:t>
      </w:r>
      <w:r w:rsidR="00821042" w:rsidRPr="00BC3AC1">
        <w:rPr>
          <w:rFonts w:ascii="Times New Roman" w:hAnsi="Times New Roman" w:cs="Times New Roman"/>
          <w:sz w:val="24"/>
          <w:szCs w:val="24"/>
        </w:rPr>
        <w:t>допущенные участниками экзамена</w:t>
      </w:r>
      <w:r w:rsidRPr="00BC3AC1">
        <w:rPr>
          <w:rFonts w:ascii="Times New Roman" w:hAnsi="Times New Roman" w:cs="Times New Roman"/>
          <w:sz w:val="24"/>
          <w:szCs w:val="24"/>
        </w:rPr>
        <w:t xml:space="preserve"> при решении экономических задач</w:t>
      </w:r>
      <w:r w:rsidR="00821042" w:rsidRPr="00BC3AC1">
        <w:rPr>
          <w:rFonts w:ascii="Times New Roman" w:hAnsi="Times New Roman" w:cs="Times New Roman"/>
          <w:sz w:val="24"/>
          <w:szCs w:val="24"/>
        </w:rPr>
        <w:t>: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• неверное составление модели;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• вычислительные (арифметические);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• прекращение решения на промежуточном шаге, то есть без доведения ответа до числового значения;</w:t>
      </w:r>
    </w:p>
    <w:p w:rsidR="00821042" w:rsidRPr="00BC3AC1" w:rsidRDefault="00821042" w:rsidP="008210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• решение методом перебора без обоснования единственности;</w:t>
      </w:r>
    </w:p>
    <w:p w:rsidR="00821042" w:rsidRPr="00BC3AC1" w:rsidRDefault="00821042" w:rsidP="004C54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• решение без вывода формул (решение имеет вид «формула – ответ»), что можно трактовать ка</w:t>
      </w:r>
      <w:r w:rsidR="0019505E" w:rsidRPr="00BC3AC1">
        <w:rPr>
          <w:rFonts w:ascii="Times New Roman" w:hAnsi="Times New Roman" w:cs="Times New Roman"/>
          <w:sz w:val="24"/>
          <w:szCs w:val="24"/>
        </w:rPr>
        <w:t>к</w:t>
      </w:r>
      <w:r w:rsidRPr="00BC3AC1">
        <w:rPr>
          <w:rFonts w:ascii="Times New Roman" w:hAnsi="Times New Roman" w:cs="Times New Roman"/>
          <w:sz w:val="24"/>
          <w:szCs w:val="24"/>
        </w:rPr>
        <w:t xml:space="preserve"> неумение строить математическую модель.</w:t>
      </w:r>
      <w:r w:rsidR="00BC3AC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C760D" w:rsidRPr="00BC3AC1" w:rsidRDefault="004C54FD" w:rsidP="00DC760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7F69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факультатив </w:t>
      </w:r>
      <w:r w:rsidR="00DC760D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математике для учащихся 10</w:t>
      </w:r>
      <w:r w:rsidR="00A57F69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относится к группе факультативов, которые предназначены как для дополнения знаний учащихся, полученных ими на уроках, так и для их углубления.</w:t>
      </w:r>
    </w:p>
    <w:p w:rsidR="00A57F69" w:rsidRPr="00BC3AC1" w:rsidRDefault="00DC760D" w:rsidP="00DC760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57F69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экзаменационной работы в форме ЕГЭ требует от учащихся не только знаний на базовом уровне, но и умений выполнять задания повышенной и высокой сложности. В рамках урока не всегда возможно рассмотреть подобные задания, поэтому программа факультатива позволяет решить эту задачу.</w:t>
      </w:r>
    </w:p>
    <w:p w:rsidR="00A57F69" w:rsidRPr="00BC3AC1" w:rsidRDefault="00A57F69" w:rsidP="00A57F69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предусматривает изучение методов решения уравнений и неравенств с модулем, параметрами, расширение и углубление знаний учащихся по решению тригонометрических, иррациональных, показательных и логарифмических уравнений и неравенств. Большое внимание уделяется задачам с параметрами</w:t>
      </w:r>
      <w:r w:rsidR="00821042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комбинированным уравнениям и неравенствам</w:t>
      </w: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Задания данного курса не просты в решении, что позволяет повысить учебную мотивацию учащихся</w:t>
      </w:r>
    </w:p>
    <w:p w:rsidR="00DC760D" w:rsidRPr="00757DF9" w:rsidRDefault="00A57F69" w:rsidP="00757D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организации учебно-познавательной деятельности на факультативе являются </w:t>
      </w:r>
      <w:r w:rsidR="00821042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 </w:t>
      </w:r>
      <w:r w:rsidR="00757D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лекция, практикум</w:t>
      </w:r>
      <w:r w:rsidR="00757DF9" w:rsidRPr="00757D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57F69" w:rsidRPr="00BC3AC1" w:rsidRDefault="00DC760D" w:rsidP="0082104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A57F69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информации об уровне у</w:t>
      </w:r>
      <w:r w:rsidR="00821042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своения данного</w:t>
      </w:r>
      <w:r w:rsidR="00757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821042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0A6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</w:t>
      </w:r>
      <w:r w:rsidR="00A57F69" w:rsidRPr="00BC3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</w:t>
      </w:r>
      <w:r w:rsidR="00757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заданий по каждому блоку.</w:t>
      </w:r>
    </w:p>
    <w:p w:rsidR="00A57F69" w:rsidRPr="00BC3AC1" w:rsidRDefault="0047761D" w:rsidP="00524CBD">
      <w:pPr>
        <w:shd w:val="clear" w:color="auto" w:fill="FFFFFF"/>
        <w:spacing w:before="100" w:beforeAutospacing="1" w:after="0"/>
        <w:ind w:left="425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1.Планируемые результаты освоения учебного предмета</w:t>
      </w:r>
      <w:r w:rsidR="00524CBD" w:rsidRPr="00BC3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курса,</w:t>
      </w:r>
    </w:p>
    <w:p w:rsidR="00524CBD" w:rsidRPr="00BC3AC1" w:rsidRDefault="00524CBD" w:rsidP="00524C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76239" w:rsidRPr="00BC3AC1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BC3AC1">
        <w:rPr>
          <w:rFonts w:ascii="Times New Roman" w:hAnsi="Times New Roman" w:cs="Times New Roman"/>
          <w:sz w:val="24"/>
          <w:szCs w:val="24"/>
        </w:rPr>
        <w:t xml:space="preserve">факультативного </w:t>
      </w:r>
      <w:r w:rsidR="00A76239" w:rsidRPr="00BC3AC1">
        <w:rPr>
          <w:rFonts w:ascii="Times New Roman" w:hAnsi="Times New Roman" w:cs="Times New Roman"/>
          <w:sz w:val="24"/>
          <w:szCs w:val="24"/>
        </w:rPr>
        <w:t>курса позволяет достичь следующих</w:t>
      </w:r>
    </w:p>
    <w:p w:rsidR="00A76239" w:rsidRPr="00BC3AC1" w:rsidRDefault="00A76239" w:rsidP="00524C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="00524CBD" w:rsidRPr="00BC3AC1">
        <w:rPr>
          <w:rFonts w:ascii="Times New Roman" w:hAnsi="Times New Roman" w:cs="Times New Roman"/>
          <w:sz w:val="24"/>
          <w:szCs w:val="24"/>
        </w:rPr>
        <w:t>р</w:t>
      </w:r>
      <w:r w:rsidRPr="00BC3AC1">
        <w:rPr>
          <w:rFonts w:ascii="Times New Roman" w:hAnsi="Times New Roman" w:cs="Times New Roman"/>
          <w:sz w:val="24"/>
          <w:szCs w:val="24"/>
        </w:rPr>
        <w:t>езультатов</w:t>
      </w:r>
      <w:r w:rsidR="00524CBD" w:rsidRPr="00BC3AC1">
        <w:rPr>
          <w:rFonts w:ascii="Times New Roman" w:hAnsi="Times New Roman" w:cs="Times New Roman"/>
          <w:sz w:val="24"/>
          <w:szCs w:val="24"/>
        </w:rPr>
        <w:t>: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3AC1">
        <w:rPr>
          <w:rFonts w:ascii="Times New Roman" w:hAnsi="Times New Roman" w:cs="Times New Roman"/>
          <w:b/>
          <w:sz w:val="24"/>
          <w:szCs w:val="24"/>
        </w:rPr>
        <w:t>в личностном направлении:</w:t>
      </w:r>
    </w:p>
    <w:p w:rsidR="00524CBD" w:rsidRPr="00BC3AC1" w:rsidRDefault="00A76239" w:rsidP="00524CBD">
      <w:pPr>
        <w:pStyle w:val="a4"/>
        <w:numPr>
          <w:ilvl w:val="0"/>
          <w:numId w:val="4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умение ясно, точно, грамотно излагать свои мысли в устной </w:t>
      </w:r>
      <w:r w:rsidR="009430A6" w:rsidRPr="00BC3AC1">
        <w:rPr>
          <w:rFonts w:ascii="Times New Roman" w:hAnsi="Times New Roman" w:cs="Times New Roman"/>
          <w:sz w:val="24"/>
          <w:szCs w:val="24"/>
        </w:rPr>
        <w:t>и письменной</w:t>
      </w:r>
      <w:r w:rsidRPr="00BC3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239" w:rsidRPr="00BC3AC1" w:rsidRDefault="00524CBD" w:rsidP="00524CBD">
      <w:pPr>
        <w:pStyle w:val="a4"/>
        <w:spacing w:after="0"/>
        <w:ind w:left="92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="00A76239" w:rsidRPr="00BC3AC1">
        <w:rPr>
          <w:rFonts w:ascii="Times New Roman" w:hAnsi="Times New Roman" w:cs="Times New Roman"/>
          <w:sz w:val="24"/>
          <w:szCs w:val="24"/>
        </w:rPr>
        <w:t>речи, понимать смысл поставленной задачи, выстраивать</w:t>
      </w:r>
      <w:r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="009430A6" w:rsidRPr="00BC3AC1">
        <w:rPr>
          <w:rFonts w:ascii="Times New Roman" w:hAnsi="Times New Roman" w:cs="Times New Roman"/>
          <w:sz w:val="24"/>
          <w:szCs w:val="24"/>
        </w:rPr>
        <w:t>аргументацию;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2) критичность мышления, умение распознавать логически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некорректные высказывания, отличать гипотезу от факта;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3) креативность мышления, инициатива, находчивость, активность при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решении математических задач;</w:t>
      </w:r>
    </w:p>
    <w:p w:rsidR="00A76239" w:rsidRPr="00BC3AC1" w:rsidRDefault="00A76239" w:rsidP="00524CB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4) умение контролировать процесс и результат учебной</w:t>
      </w:r>
      <w:r w:rsidR="00524CBD"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hAnsi="Times New Roman" w:cs="Times New Roman"/>
          <w:sz w:val="24"/>
          <w:szCs w:val="24"/>
        </w:rPr>
        <w:t xml:space="preserve">математической </w:t>
      </w:r>
      <w:r w:rsidR="00524CBD" w:rsidRPr="00BC3AC1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3AC1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3AC1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BC3AC1">
        <w:rPr>
          <w:rFonts w:ascii="Times New Roman" w:hAnsi="Times New Roman" w:cs="Times New Roman"/>
          <w:b/>
          <w:sz w:val="24"/>
          <w:szCs w:val="24"/>
        </w:rPr>
        <w:t>метапредметном</w:t>
      </w:r>
      <w:proofErr w:type="spellEnd"/>
      <w:r w:rsidRPr="00BC3AC1">
        <w:rPr>
          <w:rFonts w:ascii="Times New Roman" w:hAnsi="Times New Roman" w:cs="Times New Roman"/>
          <w:b/>
          <w:sz w:val="24"/>
          <w:szCs w:val="24"/>
        </w:rPr>
        <w:t xml:space="preserve"> направлении: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1) первоначальные представления об идеях и о методах математики как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об универсальном языке науки и техники, о средстве моделирования явлений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и процессов;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2) умение видеть математическую задачу в контексте проблемной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ситуации в других дисциплинах, в окружающей жизни;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3) умение находить в различных источниках информацию, необходимую</w:t>
      </w:r>
    </w:p>
    <w:p w:rsidR="00A76239" w:rsidRPr="00BC3AC1" w:rsidRDefault="00A76239" w:rsidP="000766A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для решения математических проблем, и представлять ее в понятной форме;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4) умение выдвигать гипотезы при решении учебных задач и понимать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необходимость их проверки;</w:t>
      </w:r>
    </w:p>
    <w:p w:rsidR="00A76239" w:rsidRPr="00BC3AC1" w:rsidRDefault="000766A8" w:rsidP="000766A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76239" w:rsidRPr="00BC3AC1">
        <w:rPr>
          <w:rFonts w:ascii="Times New Roman" w:hAnsi="Times New Roman" w:cs="Times New Roman"/>
          <w:sz w:val="24"/>
          <w:szCs w:val="24"/>
        </w:rPr>
        <w:t>)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239" w:rsidRPr="00BC3AC1">
        <w:rPr>
          <w:rFonts w:ascii="Times New Roman" w:hAnsi="Times New Roman" w:cs="Times New Roman"/>
          <w:sz w:val="24"/>
          <w:szCs w:val="24"/>
        </w:rPr>
        <w:t>действовать в соответствии с предложенным алгоритмом;</w:t>
      </w:r>
    </w:p>
    <w:p w:rsidR="00A76239" w:rsidRPr="00BC3AC1" w:rsidRDefault="000766A8" w:rsidP="00A76239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6239" w:rsidRPr="00BC3AC1">
        <w:rPr>
          <w:rFonts w:ascii="Times New Roman" w:hAnsi="Times New Roman" w:cs="Times New Roman"/>
          <w:b/>
          <w:sz w:val="24"/>
          <w:szCs w:val="24"/>
        </w:rPr>
        <w:t>в предметном направлении</w:t>
      </w:r>
      <w:r w:rsidR="00BC3AC1">
        <w:rPr>
          <w:rFonts w:ascii="Times New Roman" w:hAnsi="Times New Roman" w:cs="Times New Roman"/>
          <w:b/>
          <w:sz w:val="24"/>
          <w:szCs w:val="24"/>
        </w:rPr>
        <w:t>:</w:t>
      </w:r>
    </w:p>
    <w:p w:rsidR="00A76239" w:rsidRPr="00BC3AC1" w:rsidRDefault="00A76239" w:rsidP="00A7623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A76239" w:rsidRPr="00BC3AC1" w:rsidRDefault="00A76239" w:rsidP="00524CBD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понятия процента, сложного процента, процентного содержания;</w:t>
      </w:r>
    </w:p>
    <w:p w:rsidR="00A76239" w:rsidRPr="00BC3AC1" w:rsidRDefault="00524CBD" w:rsidP="00AA1F4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алгоритмы решения экономических задач </w:t>
      </w:r>
      <w:r w:rsidR="00A76239" w:rsidRPr="00BC3AC1">
        <w:rPr>
          <w:rFonts w:ascii="Times New Roman" w:hAnsi="Times New Roman" w:cs="Times New Roman"/>
          <w:sz w:val="24"/>
          <w:szCs w:val="24"/>
        </w:rPr>
        <w:t>на равные</w:t>
      </w:r>
      <w:r w:rsidRPr="00BC3AC1">
        <w:rPr>
          <w:rFonts w:ascii="Times New Roman" w:hAnsi="Times New Roman" w:cs="Times New Roman"/>
          <w:sz w:val="24"/>
          <w:szCs w:val="24"/>
        </w:rPr>
        <w:t xml:space="preserve"> типы</w:t>
      </w:r>
      <w:r w:rsidR="00AA1F41" w:rsidRPr="00BC3AC1">
        <w:rPr>
          <w:rFonts w:ascii="Times New Roman" w:hAnsi="Times New Roman" w:cs="Times New Roman"/>
          <w:sz w:val="24"/>
          <w:szCs w:val="24"/>
        </w:rPr>
        <w:t>;</w:t>
      </w:r>
    </w:p>
    <w:p w:rsidR="00A76239" w:rsidRPr="00BC3AC1" w:rsidRDefault="00A76239" w:rsidP="00AA1F4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работать с математическим текстом (</w:t>
      </w:r>
      <w:r w:rsidR="009430A6" w:rsidRPr="00BC3AC1">
        <w:rPr>
          <w:rFonts w:ascii="Times New Roman" w:hAnsi="Times New Roman" w:cs="Times New Roman"/>
          <w:sz w:val="24"/>
          <w:szCs w:val="24"/>
        </w:rPr>
        <w:t xml:space="preserve">анализировать, </w:t>
      </w:r>
      <w:r w:rsidR="009430A6">
        <w:rPr>
          <w:rFonts w:ascii="Times New Roman" w:hAnsi="Times New Roman" w:cs="Times New Roman"/>
          <w:sz w:val="24"/>
          <w:szCs w:val="24"/>
        </w:rPr>
        <w:t>извлекать</w:t>
      </w:r>
    </w:p>
    <w:p w:rsidR="00A76239" w:rsidRPr="00BC3AC1" w:rsidRDefault="00A76239" w:rsidP="00AA1F41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необходимую информацию);</w:t>
      </w:r>
    </w:p>
    <w:p w:rsidR="00A76239" w:rsidRPr="00BC3AC1" w:rsidRDefault="00A76239" w:rsidP="00AA1F4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точно и грамотно выражать свои мысли в устной и письменной речи с</w:t>
      </w:r>
    </w:p>
    <w:p w:rsidR="00A76239" w:rsidRPr="00BC3AC1" w:rsidRDefault="00A76239" w:rsidP="00AA1F41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применением математической терминологии и символики;</w:t>
      </w:r>
    </w:p>
    <w:p w:rsidR="00A76239" w:rsidRPr="00BC3AC1" w:rsidRDefault="00A76239" w:rsidP="00A93B8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выводить формулы для решения экономических задач на вклады и</w:t>
      </w:r>
      <w:r w:rsidR="00A93B80"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hAnsi="Times New Roman" w:cs="Times New Roman"/>
          <w:sz w:val="24"/>
          <w:szCs w:val="24"/>
        </w:rPr>
        <w:t>кредиты;</w:t>
      </w:r>
    </w:p>
    <w:p w:rsidR="00AA1F41" w:rsidRPr="00BC3AC1" w:rsidRDefault="00A76239" w:rsidP="00A93B8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понимать общую схему решения экономических задач на вклады и</w:t>
      </w:r>
      <w:r w:rsidR="00A93B80"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="00AA1F41" w:rsidRPr="00BC3AC1">
        <w:rPr>
          <w:rFonts w:ascii="Times New Roman" w:hAnsi="Times New Roman" w:cs="Times New Roman"/>
          <w:sz w:val="24"/>
          <w:szCs w:val="24"/>
        </w:rPr>
        <w:t>кредиты;</w:t>
      </w:r>
    </w:p>
    <w:p w:rsidR="00AA1F41" w:rsidRPr="00BC3AC1" w:rsidRDefault="00AA1F41" w:rsidP="00A93B8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учащиеся должны знать и правильно употреблять </w:t>
      </w:r>
      <w:r w:rsidR="009430A6" w:rsidRPr="00BC3AC1">
        <w:rPr>
          <w:rFonts w:ascii="Times New Roman" w:hAnsi="Times New Roman" w:cs="Times New Roman"/>
          <w:sz w:val="24"/>
          <w:szCs w:val="24"/>
        </w:rPr>
        <w:t xml:space="preserve">термины </w:t>
      </w:r>
      <w:r w:rsidR="009430A6">
        <w:rPr>
          <w:rFonts w:ascii="Times New Roman" w:hAnsi="Times New Roman" w:cs="Times New Roman"/>
          <w:sz w:val="24"/>
          <w:szCs w:val="24"/>
        </w:rPr>
        <w:t>«</w:t>
      </w:r>
      <w:r w:rsidRPr="00BC3AC1">
        <w:rPr>
          <w:rFonts w:ascii="Times New Roman" w:hAnsi="Times New Roman" w:cs="Times New Roman"/>
          <w:sz w:val="24"/>
          <w:szCs w:val="24"/>
        </w:rPr>
        <w:t>уравнение», «неравенство», «система</w:t>
      </w:r>
      <w:r w:rsidR="009430A6" w:rsidRPr="00BC3AC1">
        <w:rPr>
          <w:rFonts w:ascii="Times New Roman" w:hAnsi="Times New Roman" w:cs="Times New Roman"/>
          <w:sz w:val="24"/>
          <w:szCs w:val="24"/>
        </w:rPr>
        <w:t>», «</w:t>
      </w:r>
      <w:r w:rsidRPr="00BC3AC1">
        <w:rPr>
          <w:rFonts w:ascii="Times New Roman" w:hAnsi="Times New Roman" w:cs="Times New Roman"/>
          <w:sz w:val="24"/>
          <w:szCs w:val="24"/>
        </w:rPr>
        <w:t>модуль</w:t>
      </w:r>
      <w:r w:rsidR="009430A6" w:rsidRPr="00BC3AC1">
        <w:rPr>
          <w:rFonts w:ascii="Times New Roman" w:hAnsi="Times New Roman" w:cs="Times New Roman"/>
          <w:sz w:val="24"/>
          <w:szCs w:val="24"/>
        </w:rPr>
        <w:t>», «</w:t>
      </w:r>
      <w:r w:rsidRPr="00BC3AC1">
        <w:rPr>
          <w:rFonts w:ascii="Times New Roman" w:hAnsi="Times New Roman" w:cs="Times New Roman"/>
          <w:sz w:val="24"/>
          <w:szCs w:val="24"/>
        </w:rPr>
        <w:t>параметр», «логарифм», «функция»</w:t>
      </w:r>
      <w:r w:rsidR="00733019" w:rsidRPr="00BC3AC1">
        <w:rPr>
          <w:rFonts w:ascii="Times New Roman" w:hAnsi="Times New Roman" w:cs="Times New Roman"/>
          <w:sz w:val="24"/>
          <w:szCs w:val="24"/>
        </w:rPr>
        <w:t>;</w:t>
      </w:r>
    </w:p>
    <w:p w:rsidR="00733019" w:rsidRPr="00BC3AC1" w:rsidRDefault="00733019" w:rsidP="0073301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знать основные формулы тригонометрии; знать свойства логарифмов и свойства показательной функции;</w:t>
      </w:r>
    </w:p>
    <w:p w:rsidR="00AA1F41" w:rsidRPr="00BC3AC1" w:rsidRDefault="002C09DE" w:rsidP="00733019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>алгоритмы решения уравнений, неравенств, содержащи</w:t>
      </w:r>
      <w:r w:rsidR="00AA1F41" w:rsidRPr="00BC3AC1">
        <w:rPr>
          <w:rFonts w:ascii="Times New Roman" w:hAnsi="Times New Roman" w:cs="Times New Roman"/>
          <w:sz w:val="24"/>
          <w:szCs w:val="24"/>
        </w:rPr>
        <w:t xml:space="preserve">х переменную под знаком модуля; </w:t>
      </w:r>
    </w:p>
    <w:p w:rsidR="002C09DE" w:rsidRPr="00BC3AC1" w:rsidRDefault="00BC3AC1" w:rsidP="00AA1F4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9DE" w:rsidRPr="00BC3AC1">
        <w:rPr>
          <w:rFonts w:ascii="Times New Roman" w:hAnsi="Times New Roman" w:cs="Times New Roman"/>
          <w:sz w:val="24"/>
          <w:szCs w:val="24"/>
        </w:rPr>
        <w:t xml:space="preserve">способы решения систем уравнений, неравенств различного уровня сложности; </w:t>
      </w:r>
    </w:p>
    <w:p w:rsidR="00BC3AC1" w:rsidRDefault="00A93B80" w:rsidP="007330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3AC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C09DE" w:rsidRPr="00BC3AC1">
        <w:rPr>
          <w:rFonts w:ascii="Times New Roman" w:hAnsi="Times New Roman" w:cs="Times New Roman"/>
          <w:sz w:val="24"/>
          <w:szCs w:val="24"/>
        </w:rPr>
        <w:t xml:space="preserve">приёмы рационального </w:t>
      </w:r>
      <w:r w:rsidR="009430A6" w:rsidRPr="00BC3AC1">
        <w:rPr>
          <w:rFonts w:ascii="Times New Roman" w:hAnsi="Times New Roman" w:cs="Times New Roman"/>
          <w:sz w:val="24"/>
          <w:szCs w:val="24"/>
        </w:rPr>
        <w:t>счё</w:t>
      </w:r>
      <w:r w:rsidR="009430A6">
        <w:rPr>
          <w:rFonts w:ascii="Times New Roman" w:hAnsi="Times New Roman" w:cs="Times New Roman"/>
          <w:sz w:val="24"/>
          <w:szCs w:val="24"/>
        </w:rPr>
        <w:t>т;</w:t>
      </w:r>
    </w:p>
    <w:p w:rsidR="005F48F2" w:rsidRPr="00BC3AC1" w:rsidRDefault="00BC3AC1" w:rsidP="007330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11</w:t>
      </w:r>
      <w:r w:rsidR="00733019" w:rsidRPr="00BC3AC1">
        <w:rPr>
          <w:rFonts w:ascii="Times New Roman" w:hAnsi="Times New Roman" w:cs="Times New Roman"/>
          <w:sz w:val="24"/>
          <w:szCs w:val="24"/>
        </w:rPr>
        <w:t>)</w:t>
      </w:r>
      <w:r w:rsidR="00A93B80" w:rsidRPr="00BC3AC1">
        <w:rPr>
          <w:rFonts w:ascii="Times New Roman" w:hAnsi="Times New Roman" w:cs="Times New Roman"/>
          <w:sz w:val="24"/>
          <w:szCs w:val="24"/>
        </w:rPr>
        <w:t xml:space="preserve"> </w:t>
      </w:r>
      <w:r w:rsidR="0099790F" w:rsidRPr="00BC3AC1">
        <w:rPr>
          <w:rFonts w:ascii="Times New Roman" w:hAnsi="Times New Roman" w:cs="Times New Roman"/>
          <w:sz w:val="24"/>
          <w:szCs w:val="24"/>
        </w:rPr>
        <w:t xml:space="preserve">систематизировать по методам </w:t>
      </w:r>
      <w:r w:rsidR="00651265" w:rsidRPr="00BC3AC1">
        <w:rPr>
          <w:rFonts w:ascii="Times New Roman" w:hAnsi="Times New Roman" w:cs="Times New Roman"/>
          <w:sz w:val="24"/>
          <w:szCs w:val="24"/>
        </w:rPr>
        <w:t>и р</w:t>
      </w:r>
      <w:r w:rsidR="00A93B80" w:rsidRPr="00BC3AC1">
        <w:rPr>
          <w:rFonts w:ascii="Times New Roman" w:hAnsi="Times New Roman" w:cs="Times New Roman"/>
          <w:sz w:val="24"/>
          <w:szCs w:val="24"/>
        </w:rPr>
        <w:t xml:space="preserve">ешать тригонометрические уравнения всех </w:t>
      </w:r>
      <w:r w:rsidR="00651265" w:rsidRPr="00BC3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31E1F">
        <w:rPr>
          <w:rFonts w:ascii="Times New Roman" w:hAnsi="Times New Roman" w:cs="Times New Roman"/>
          <w:sz w:val="24"/>
          <w:szCs w:val="24"/>
        </w:rPr>
        <w:t xml:space="preserve">   </w:t>
      </w:r>
      <w:r w:rsidR="00651265" w:rsidRPr="00BC3AC1">
        <w:rPr>
          <w:rFonts w:ascii="Times New Roman" w:hAnsi="Times New Roman" w:cs="Times New Roman"/>
          <w:sz w:val="24"/>
          <w:szCs w:val="24"/>
        </w:rPr>
        <w:t>типов;</w:t>
      </w:r>
      <w:r w:rsidR="00A93B80" w:rsidRPr="00BC3AC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4CBD" w:rsidRPr="00BC3AC1" w:rsidRDefault="00733019" w:rsidP="00733019">
      <w:pPr>
        <w:pStyle w:val="a5"/>
        <w:shd w:val="clear" w:color="auto" w:fill="FFFFFF"/>
        <w:spacing w:before="0" w:beforeAutospacing="0" w:after="0" w:afterAutospacing="0"/>
      </w:pPr>
      <w:r w:rsidRPr="00BC3AC1">
        <w:lastRenderedPageBreak/>
        <w:t xml:space="preserve">       1</w:t>
      </w:r>
      <w:r w:rsidR="00BC3AC1">
        <w:t>2</w:t>
      </w:r>
      <w:r w:rsidRPr="00BC3AC1">
        <w:t>)</w:t>
      </w:r>
      <w:r w:rsidR="00A93B80" w:rsidRPr="00BC3AC1">
        <w:t xml:space="preserve"> </w:t>
      </w:r>
      <w:r w:rsidR="005F48F2" w:rsidRPr="00BC3AC1">
        <w:t xml:space="preserve">решать рациональные, показательные и логарифмические уравнения и неравенства, иррациональные и тригонометрические уравнения и неравенства, их </w:t>
      </w:r>
      <w:r w:rsidR="00BC3AC1">
        <w:t xml:space="preserve">    </w:t>
      </w:r>
      <w:r w:rsidR="005F48F2" w:rsidRPr="00BC3AC1">
        <w:t>системы;</w:t>
      </w:r>
    </w:p>
    <w:p w:rsidR="00AA1F41" w:rsidRPr="00BC3AC1" w:rsidRDefault="00AA1F41" w:rsidP="00AA1F41">
      <w:pPr>
        <w:pStyle w:val="a5"/>
        <w:shd w:val="clear" w:color="auto" w:fill="FFFFFF"/>
        <w:spacing w:before="0" w:beforeAutospacing="0" w:after="0" w:afterAutospacing="0"/>
      </w:pPr>
      <w:r w:rsidRPr="00BC3AC1">
        <w:t xml:space="preserve">      </w:t>
      </w:r>
      <w:r w:rsidR="00BC3AC1">
        <w:t>13</w:t>
      </w:r>
      <w:r w:rsidRPr="00BC3AC1">
        <w:t xml:space="preserve">)     </w:t>
      </w:r>
      <w:r w:rsidR="002C09DE" w:rsidRPr="00BC3AC1">
        <w:t>решать уравнения высших степеней, тригонометрические, показательные, логарифмические, содержащие переменную под знаком модуля;</w:t>
      </w:r>
    </w:p>
    <w:p w:rsidR="005F48F2" w:rsidRPr="00BC3AC1" w:rsidRDefault="00733019" w:rsidP="00AA1F41">
      <w:pPr>
        <w:pStyle w:val="a5"/>
        <w:shd w:val="clear" w:color="auto" w:fill="FFFFFF"/>
        <w:spacing w:before="0" w:beforeAutospacing="0" w:after="0" w:afterAutospacing="0"/>
      </w:pPr>
      <w:r w:rsidRPr="00BC3AC1">
        <w:t xml:space="preserve">       </w:t>
      </w:r>
      <w:r w:rsidR="009430A6">
        <w:t>14</w:t>
      </w:r>
      <w:r w:rsidR="009430A6" w:rsidRPr="00BC3AC1">
        <w:t>) применять</w:t>
      </w:r>
      <w:r w:rsidR="002C09DE" w:rsidRPr="00BC3AC1">
        <w:t xml:space="preserve"> нестандартные методы при решении ур</w:t>
      </w:r>
      <w:r w:rsidR="005F48F2" w:rsidRPr="00BC3AC1">
        <w:t xml:space="preserve">авнений и неравенств, их </w:t>
      </w:r>
      <w:r w:rsidRPr="00BC3AC1">
        <w:t xml:space="preserve">    </w:t>
      </w:r>
      <w:r w:rsidR="009430A6" w:rsidRPr="00BC3AC1">
        <w:t>систем; решать</w:t>
      </w:r>
      <w:r w:rsidR="002C09DE" w:rsidRPr="00BC3AC1">
        <w:t xml:space="preserve"> уравнения с параметром;</w:t>
      </w:r>
      <w:r w:rsidR="005F48F2" w:rsidRPr="00BC3AC1">
        <w:t xml:space="preserve">    </w:t>
      </w:r>
    </w:p>
    <w:p w:rsidR="002C09DE" w:rsidRPr="00BC3AC1" w:rsidRDefault="00733019" w:rsidP="00AA1F41">
      <w:pPr>
        <w:pStyle w:val="a5"/>
        <w:shd w:val="clear" w:color="auto" w:fill="FFFFFF"/>
        <w:spacing w:before="0" w:beforeAutospacing="0" w:after="0" w:afterAutospacing="0"/>
      </w:pPr>
      <w:r w:rsidRPr="00BC3AC1">
        <w:t xml:space="preserve">       </w:t>
      </w:r>
      <w:r w:rsidR="009430A6">
        <w:t>15</w:t>
      </w:r>
      <w:r w:rsidR="009430A6" w:rsidRPr="00BC3AC1">
        <w:t>) решать</w:t>
      </w:r>
      <w:r w:rsidR="002C09DE" w:rsidRPr="00BC3AC1">
        <w:t xml:space="preserve"> системы неравенств смешанного</w:t>
      </w:r>
      <w:r w:rsidR="00524CBD" w:rsidRPr="00BC3AC1">
        <w:t xml:space="preserve"> </w:t>
      </w:r>
      <w:r w:rsidR="009430A6" w:rsidRPr="00BC3AC1">
        <w:t>(комбинированного</w:t>
      </w:r>
      <w:r w:rsidR="00524CBD" w:rsidRPr="00BC3AC1">
        <w:t>)</w:t>
      </w:r>
      <w:r w:rsidR="00AA1F41" w:rsidRPr="00BC3AC1">
        <w:t xml:space="preserve"> типа.</w:t>
      </w:r>
    </w:p>
    <w:p w:rsidR="0047761D" w:rsidRPr="00BC3AC1" w:rsidRDefault="0047761D" w:rsidP="00AA1F41">
      <w:pPr>
        <w:pStyle w:val="a5"/>
        <w:shd w:val="clear" w:color="auto" w:fill="FFFFFF"/>
        <w:spacing w:before="0" w:beforeAutospacing="0" w:after="0" w:afterAutospacing="0"/>
      </w:pPr>
    </w:p>
    <w:p w:rsidR="00DB4463" w:rsidRPr="00BC3AC1" w:rsidRDefault="00542566" w:rsidP="00D31E1F">
      <w:pPr>
        <w:spacing w:after="0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2.Содержание </w:t>
      </w:r>
      <w:r w:rsidR="009430A6">
        <w:rPr>
          <w:rFonts w:ascii="Times New Roman" w:eastAsia="Calibri" w:hAnsi="Times New Roman" w:cs="Times New Roman"/>
          <w:b/>
          <w:sz w:val="24"/>
          <w:szCs w:val="24"/>
        </w:rPr>
        <w:t>элективного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курса:</w:t>
      </w:r>
    </w:p>
    <w:p w:rsidR="00542566" w:rsidRPr="00BC3AC1" w:rsidRDefault="00542566" w:rsidP="00DB4463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 I. Экономические задачи. </w:t>
      </w:r>
      <w:r w:rsidR="009430A6" w:rsidRPr="00BC3AC1">
        <w:rPr>
          <w:rFonts w:ascii="Times New Roman" w:eastAsia="Calibri" w:hAnsi="Times New Roman" w:cs="Times New Roman"/>
          <w:b/>
          <w:sz w:val="24"/>
          <w:szCs w:val="24"/>
        </w:rPr>
        <w:t>(10часов)</w:t>
      </w:r>
    </w:p>
    <w:p w:rsidR="00EC121C" w:rsidRPr="00BC3AC1" w:rsidRDefault="00542566" w:rsidP="00DB446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>1.Кредиты</w:t>
      </w:r>
      <w:r w:rsidR="00EC121C"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(7 часов)</w:t>
      </w:r>
    </w:p>
    <w:p w:rsidR="00542566" w:rsidRPr="00BC3AC1" w:rsidRDefault="00542566" w:rsidP="00DB446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Нахождение количества лет (месяцев) выплаты кредита.</w:t>
      </w:r>
    </w:p>
    <w:p w:rsidR="00542566" w:rsidRPr="00BC3AC1" w:rsidRDefault="00542566" w:rsidP="00DB4463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BC3AC1">
        <w:rPr>
          <w:rFonts w:ascii="Times New Roman" w:eastAsia="Calibri" w:hAnsi="Times New Roman" w:cs="Times New Roman"/>
          <w:sz w:val="24"/>
          <w:szCs w:val="24"/>
        </w:rPr>
        <w:t>Аннуитетные</w:t>
      </w:r>
      <w:proofErr w:type="spellEnd"/>
      <w:r w:rsidRPr="00BC3AC1">
        <w:rPr>
          <w:rFonts w:ascii="Times New Roman" w:eastAsia="Calibri" w:hAnsi="Times New Roman" w:cs="Times New Roman"/>
          <w:sz w:val="24"/>
          <w:szCs w:val="24"/>
        </w:rPr>
        <w:t xml:space="preserve"> платежи).</w:t>
      </w:r>
      <w:r w:rsidR="00076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eastAsia="Calibri" w:hAnsi="Times New Roman" w:cs="Times New Roman"/>
          <w:sz w:val="24"/>
          <w:szCs w:val="24"/>
        </w:rPr>
        <w:t>Вычисление процентной ставки по кредиту. (Фиксированные платежи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>).</w:t>
      </w:r>
      <w:r w:rsidR="00076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eastAsia="Calibri" w:hAnsi="Times New Roman" w:cs="Times New Roman"/>
          <w:sz w:val="24"/>
          <w:szCs w:val="24"/>
        </w:rPr>
        <w:t>Нахождение суммы кредита. (</w:t>
      </w:r>
      <w:proofErr w:type="spellStart"/>
      <w:r w:rsidRPr="00BC3AC1">
        <w:rPr>
          <w:rFonts w:ascii="Times New Roman" w:eastAsia="Calibri" w:hAnsi="Times New Roman" w:cs="Times New Roman"/>
          <w:sz w:val="24"/>
          <w:szCs w:val="24"/>
        </w:rPr>
        <w:t>Аннуитетные</w:t>
      </w:r>
      <w:proofErr w:type="spellEnd"/>
      <w:r w:rsidRPr="00BC3AC1">
        <w:rPr>
          <w:rFonts w:ascii="Times New Roman" w:eastAsia="Calibri" w:hAnsi="Times New Roman" w:cs="Times New Roman"/>
          <w:sz w:val="24"/>
          <w:szCs w:val="24"/>
        </w:rPr>
        <w:t xml:space="preserve"> платежи).</w:t>
      </w:r>
      <w:r w:rsidR="00076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eastAsia="Calibri" w:hAnsi="Times New Roman" w:cs="Times New Roman"/>
          <w:sz w:val="24"/>
          <w:szCs w:val="24"/>
        </w:rPr>
        <w:t xml:space="preserve">Нахождение ежегодного 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>(ежемесячного</w:t>
      </w:r>
      <w:r w:rsidRPr="00BC3AC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>транша. (</w:t>
      </w:r>
      <w:proofErr w:type="spellStart"/>
      <w:r w:rsidRPr="00BC3AC1">
        <w:rPr>
          <w:rFonts w:ascii="Times New Roman" w:eastAsia="Calibri" w:hAnsi="Times New Roman" w:cs="Times New Roman"/>
          <w:sz w:val="24"/>
          <w:szCs w:val="24"/>
        </w:rPr>
        <w:t>Аннуитетные</w:t>
      </w:r>
      <w:proofErr w:type="spellEnd"/>
      <w:r w:rsidRPr="00BC3AC1">
        <w:rPr>
          <w:rFonts w:ascii="Times New Roman" w:eastAsia="Calibri" w:hAnsi="Times New Roman" w:cs="Times New Roman"/>
          <w:sz w:val="24"/>
          <w:szCs w:val="24"/>
        </w:rPr>
        <w:t xml:space="preserve"> платежи).</w:t>
      </w:r>
      <w:r w:rsidR="00076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eastAsia="Calibri" w:hAnsi="Times New Roman" w:cs="Times New Roman"/>
          <w:sz w:val="24"/>
          <w:szCs w:val="24"/>
        </w:rPr>
        <w:t>Нахождение разницы. (</w:t>
      </w:r>
      <w:proofErr w:type="spellStart"/>
      <w:r w:rsidRPr="00BC3AC1">
        <w:rPr>
          <w:rFonts w:ascii="Times New Roman" w:eastAsia="Calibri" w:hAnsi="Times New Roman" w:cs="Times New Roman"/>
          <w:sz w:val="24"/>
          <w:szCs w:val="24"/>
        </w:rPr>
        <w:t>Аннуитетные</w:t>
      </w:r>
      <w:proofErr w:type="spellEnd"/>
      <w:r w:rsidRPr="00BC3AC1">
        <w:rPr>
          <w:rFonts w:ascii="Times New Roman" w:eastAsia="Calibri" w:hAnsi="Times New Roman" w:cs="Times New Roman"/>
          <w:sz w:val="24"/>
          <w:szCs w:val="24"/>
        </w:rPr>
        <w:t xml:space="preserve"> платежи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>). Задачи</w:t>
      </w:r>
      <w:r w:rsidRPr="00BC3AC1">
        <w:rPr>
          <w:rFonts w:ascii="Times New Roman" w:eastAsia="Calibri" w:hAnsi="Times New Roman" w:cs="Times New Roman"/>
          <w:sz w:val="24"/>
          <w:szCs w:val="24"/>
        </w:rPr>
        <w:t>, связанные с известным остатком. (Фиксированные платежи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>). Задачи</w:t>
      </w:r>
      <w:r w:rsidRPr="00BC3AC1">
        <w:rPr>
          <w:rFonts w:ascii="Times New Roman" w:eastAsia="Calibri" w:hAnsi="Times New Roman" w:cs="Times New Roman"/>
          <w:sz w:val="24"/>
          <w:szCs w:val="24"/>
        </w:rPr>
        <w:t>, связанные с дифференцированными платежами.</w:t>
      </w:r>
    </w:p>
    <w:p w:rsidR="00542566" w:rsidRPr="00BC3AC1" w:rsidRDefault="00542566" w:rsidP="00DB4463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2.Вклады </w:t>
      </w:r>
      <w:r w:rsidR="009430A6" w:rsidRPr="00BC3AC1">
        <w:rPr>
          <w:rFonts w:ascii="Times New Roman" w:eastAsia="Calibri" w:hAnsi="Times New Roman" w:cs="Times New Roman"/>
          <w:b/>
          <w:sz w:val="24"/>
          <w:szCs w:val="24"/>
        </w:rPr>
        <w:t>(3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часа)</w:t>
      </w:r>
    </w:p>
    <w:p w:rsidR="00542566" w:rsidRPr="00BC3AC1" w:rsidRDefault="00542566" w:rsidP="00DB446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Сравнение выгоды.</w:t>
      </w:r>
      <w:r w:rsidR="00DB4463" w:rsidRPr="00BC3A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eastAsia="Calibri" w:hAnsi="Times New Roman" w:cs="Times New Roman"/>
          <w:sz w:val="24"/>
          <w:szCs w:val="24"/>
        </w:rPr>
        <w:t>Изменяющиеся проценты.</w:t>
      </w:r>
      <w:r w:rsidR="00076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AC1">
        <w:rPr>
          <w:rFonts w:ascii="Times New Roman" w:eastAsia="Calibri" w:hAnsi="Times New Roman" w:cs="Times New Roman"/>
          <w:sz w:val="24"/>
          <w:szCs w:val="24"/>
        </w:rPr>
        <w:t>Срок хранения вклада.</w:t>
      </w:r>
    </w:p>
    <w:p w:rsidR="00542566" w:rsidRPr="00BC3AC1" w:rsidRDefault="009430A6" w:rsidP="00DB4463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II. Уравнения и неравенства. (</w:t>
      </w:r>
      <w:r w:rsidR="00542566" w:rsidRPr="00BC3AC1">
        <w:rPr>
          <w:rFonts w:ascii="Times New Roman" w:eastAsia="Calibri" w:hAnsi="Times New Roman" w:cs="Times New Roman"/>
          <w:b/>
          <w:sz w:val="24"/>
          <w:szCs w:val="24"/>
        </w:rPr>
        <w:t>24 часа)</w:t>
      </w:r>
    </w:p>
    <w:p w:rsidR="00542566" w:rsidRPr="00BC3AC1" w:rsidRDefault="00542566" w:rsidP="00DB446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     1.Иррациональные </w:t>
      </w:r>
      <w:r w:rsidR="009430A6" w:rsidRPr="00BC3AC1">
        <w:rPr>
          <w:rFonts w:ascii="Times New Roman" w:eastAsia="Calibri" w:hAnsi="Times New Roman" w:cs="Times New Roman"/>
          <w:b/>
          <w:sz w:val="24"/>
          <w:szCs w:val="24"/>
        </w:rPr>
        <w:t>уравнения и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не</w:t>
      </w:r>
      <w:r w:rsidR="009430A6">
        <w:rPr>
          <w:rFonts w:ascii="Times New Roman" w:eastAsia="Calibri" w:hAnsi="Times New Roman" w:cs="Times New Roman"/>
          <w:b/>
          <w:sz w:val="24"/>
          <w:szCs w:val="24"/>
        </w:rPr>
        <w:t>равенства. (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5 </w:t>
      </w:r>
      <w:r w:rsidR="009430A6" w:rsidRPr="00BC3AC1">
        <w:rPr>
          <w:rFonts w:ascii="Times New Roman" w:eastAsia="Calibri" w:hAnsi="Times New Roman" w:cs="Times New Roman"/>
          <w:b/>
          <w:sz w:val="24"/>
          <w:szCs w:val="24"/>
        </w:rPr>
        <w:t>часов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42566" w:rsidRPr="00BC3AC1" w:rsidRDefault="009430A6" w:rsidP="00DB446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Иррациональные уравнения </w:t>
      </w:r>
      <w:r w:rsidR="00542566" w:rsidRPr="00BC3AC1">
        <w:rPr>
          <w:rFonts w:ascii="Times New Roman" w:eastAsia="Calibri" w:hAnsi="Times New Roman" w:cs="Times New Roman"/>
          <w:sz w:val="24"/>
          <w:szCs w:val="24"/>
        </w:rPr>
        <w:t>Иррациональные неравенства</w:t>
      </w:r>
    </w:p>
    <w:p w:rsidR="00542566" w:rsidRPr="00BC3AC1" w:rsidRDefault="00542566" w:rsidP="00DB446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Иррациональные уравнения и неравенства с модулем.</w:t>
      </w:r>
    </w:p>
    <w:p w:rsidR="00542566" w:rsidRPr="00BC3AC1" w:rsidRDefault="00542566" w:rsidP="00DB446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Иррациональные уравнения и неравенства с параметрами.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430A6" w:rsidRPr="00BC3AC1">
        <w:rPr>
          <w:rFonts w:ascii="Times New Roman" w:eastAsia="Calibri" w:hAnsi="Times New Roman" w:cs="Times New Roman"/>
          <w:b/>
          <w:sz w:val="24"/>
          <w:szCs w:val="24"/>
        </w:rPr>
        <w:t>2.Показательные уравнения и</w:t>
      </w:r>
      <w:r w:rsidR="009430A6">
        <w:rPr>
          <w:rFonts w:ascii="Times New Roman" w:eastAsia="Calibri" w:hAnsi="Times New Roman" w:cs="Times New Roman"/>
          <w:b/>
          <w:sz w:val="24"/>
          <w:szCs w:val="24"/>
        </w:rPr>
        <w:t xml:space="preserve"> неравенства. (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>5 часов)</w:t>
      </w:r>
    </w:p>
    <w:p w:rsidR="00542566" w:rsidRPr="00BC3AC1" w:rsidRDefault="009430A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Показательные уравнения</w:t>
      </w:r>
      <w:r w:rsidR="00542566" w:rsidRPr="00BC3AC1">
        <w:rPr>
          <w:rFonts w:ascii="Times New Roman" w:eastAsia="Calibri" w:hAnsi="Times New Roman" w:cs="Times New Roman"/>
          <w:sz w:val="24"/>
          <w:szCs w:val="24"/>
        </w:rPr>
        <w:t>, сводящиеся к квадратным.</w:t>
      </w:r>
    </w:p>
    <w:p w:rsidR="00542566" w:rsidRPr="00BC3AC1" w:rsidRDefault="009430A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Показательные уравнения</w:t>
      </w:r>
      <w:r w:rsidR="00542566" w:rsidRPr="00BC3AC1">
        <w:rPr>
          <w:rFonts w:ascii="Times New Roman" w:eastAsia="Calibri" w:hAnsi="Times New Roman" w:cs="Times New Roman"/>
          <w:sz w:val="24"/>
          <w:szCs w:val="24"/>
        </w:rPr>
        <w:t>, сводящиеся к иррациональным.</w:t>
      </w:r>
    </w:p>
    <w:p w:rsidR="00542566" w:rsidRPr="00BC3AC1" w:rsidRDefault="009430A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Показательные неравенства</w:t>
      </w:r>
      <w:r w:rsidR="00542566" w:rsidRPr="00BC3A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Модуль в показательных уравнениях и неравенствах.</w:t>
      </w:r>
    </w:p>
    <w:p w:rsidR="00542566" w:rsidRPr="00BC3AC1" w:rsidRDefault="009430A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Параметр в</w:t>
      </w:r>
      <w:r w:rsidR="00542566" w:rsidRPr="00BC3AC1">
        <w:rPr>
          <w:rFonts w:ascii="Times New Roman" w:eastAsia="Calibri" w:hAnsi="Times New Roman" w:cs="Times New Roman"/>
          <w:sz w:val="24"/>
          <w:szCs w:val="24"/>
        </w:rPr>
        <w:t xml:space="preserve"> показательных уравнениях и неравенствах.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       3.Логарифмические </w:t>
      </w:r>
      <w:r w:rsidR="009430A6" w:rsidRPr="00BC3AC1">
        <w:rPr>
          <w:rFonts w:ascii="Times New Roman" w:eastAsia="Calibri" w:hAnsi="Times New Roman" w:cs="Times New Roman"/>
          <w:b/>
          <w:sz w:val="24"/>
          <w:szCs w:val="24"/>
        </w:rPr>
        <w:t>уравнения и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неравенства. </w:t>
      </w:r>
      <w:r w:rsidR="009430A6" w:rsidRPr="00BC3AC1">
        <w:rPr>
          <w:rFonts w:ascii="Times New Roman" w:eastAsia="Calibri" w:hAnsi="Times New Roman" w:cs="Times New Roman"/>
          <w:b/>
          <w:sz w:val="24"/>
          <w:szCs w:val="24"/>
        </w:rPr>
        <w:t>(5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часов)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Логарифмические неравенства. Метод рационализации.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Параметр и модуль в логарифмических уравнениях и неравенствах.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     4.Тригонометрические уравнения и неравенства. (5 часов)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Тригонометрические уравнения с выбором корней из заданного промежутка.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Тригонометрические неравенства.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Тригонометрические уравнения и неравенства с параметрами.</w:t>
      </w:r>
    </w:p>
    <w:p w:rsidR="003D2121" w:rsidRPr="00BC3AC1" w:rsidRDefault="003D2121" w:rsidP="009430A6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</w:rPr>
        <w:t xml:space="preserve">       5.</w:t>
      </w:r>
      <w:r w:rsidR="00542566" w:rsidRPr="00BC3AC1">
        <w:rPr>
          <w:rFonts w:ascii="Times New Roman" w:eastAsia="Calibri" w:hAnsi="Times New Roman" w:cs="Times New Roman"/>
          <w:b/>
          <w:sz w:val="24"/>
          <w:szCs w:val="24"/>
        </w:rPr>
        <w:t>Комбинация уравнений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>, неравенств, систем уравнений.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Показательно-</w:t>
      </w:r>
      <w:r w:rsidR="009430A6" w:rsidRPr="00BC3AC1">
        <w:rPr>
          <w:rFonts w:ascii="Times New Roman" w:eastAsia="Calibri" w:hAnsi="Times New Roman" w:cs="Times New Roman"/>
          <w:sz w:val="24"/>
          <w:szCs w:val="24"/>
        </w:rPr>
        <w:t>логарифмические уравнения</w:t>
      </w:r>
      <w:r w:rsidRPr="00BC3A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2566" w:rsidRPr="00BC3AC1" w:rsidRDefault="00542566" w:rsidP="009430A6">
      <w:pPr>
        <w:spacing w:after="0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3AC1">
        <w:rPr>
          <w:rFonts w:ascii="Times New Roman" w:eastAsia="Calibri" w:hAnsi="Times New Roman" w:cs="Times New Roman"/>
          <w:sz w:val="24"/>
          <w:szCs w:val="24"/>
        </w:rPr>
        <w:t>Иррационально-логарифмические. Иррационально- показательные</w:t>
      </w:r>
      <w:r w:rsidRPr="00BC3AC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42566" w:rsidRPr="00BC3AC1" w:rsidRDefault="00542566" w:rsidP="009430A6">
      <w:pPr>
        <w:spacing w:after="0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761D" w:rsidRPr="00BC3AC1" w:rsidRDefault="0047761D" w:rsidP="009430A6">
      <w:pPr>
        <w:spacing w:before="100" w:beforeAutospacing="1" w:after="0"/>
        <w:ind w:left="425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3.Тематическое </w:t>
      </w:r>
      <w:r w:rsidR="009430A6" w:rsidRPr="00BC3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планирование.</w:t>
      </w:r>
    </w:p>
    <w:p w:rsidR="00DB4463" w:rsidRPr="00BC3AC1" w:rsidRDefault="00DB4463" w:rsidP="009430A6">
      <w:pPr>
        <w:spacing w:before="100" w:beforeAutospacing="1" w:after="0"/>
        <w:ind w:left="425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66"/>
        <w:gridCol w:w="5833"/>
        <w:gridCol w:w="1701"/>
      </w:tblGrid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329" w:rsidRPr="00BC3AC1" w:rsidRDefault="002E3329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2E3329" w:rsidRPr="00BC3AC1" w:rsidRDefault="002E3329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329" w:rsidRPr="00BC3AC1" w:rsidRDefault="002E3329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329" w:rsidRPr="00BC3AC1" w:rsidRDefault="002E3329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C3AC1" w:rsidRPr="00BC3AC1" w:rsidTr="000766A8">
        <w:trPr>
          <w:jc w:val="center"/>
        </w:trPr>
        <w:tc>
          <w:tcPr>
            <w:tcW w:w="9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21C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Экономические задачи.</w:t>
            </w: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(10 часов)</w:t>
            </w:r>
          </w:p>
        </w:tc>
      </w:tr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21C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21C" w:rsidRPr="00ED3AC5" w:rsidRDefault="00EC121C" w:rsidP="002E332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AC5">
              <w:rPr>
                <w:rFonts w:ascii="Times New Roman" w:eastAsia="Calibri" w:hAnsi="Times New Roman" w:cs="Times New Roman"/>
                <w:sz w:val="24"/>
                <w:szCs w:val="24"/>
              </w:rPr>
              <w:t>Кредиты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21C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ED3AC5" w:rsidRDefault="009430A6" w:rsidP="002E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AC5">
              <w:rPr>
                <w:rFonts w:ascii="Times New Roman" w:eastAsia="Calibri" w:hAnsi="Times New Roman" w:cs="Times New Roman"/>
                <w:sz w:val="24"/>
                <w:szCs w:val="24"/>
              </w:rPr>
              <w:t>Вклады.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C3AC1" w:rsidRPr="00BC3AC1" w:rsidTr="000766A8">
        <w:trPr>
          <w:jc w:val="center"/>
        </w:trPr>
        <w:tc>
          <w:tcPr>
            <w:tcW w:w="9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121C" w:rsidRPr="00BC3AC1" w:rsidRDefault="00EC121C" w:rsidP="00EC121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Уравнения и неравенства.( 24 часа )</w:t>
            </w:r>
          </w:p>
        </w:tc>
      </w:tr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442482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Иррациональные </w:t>
            </w:r>
            <w:r w:rsidR="009430A6"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</w:t>
            </w: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неравенства.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442482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9430A6" w:rsidP="00EC121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Показательные уравнения </w:t>
            </w: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C121C"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неравенства.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442482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EC121C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Логарифмические </w:t>
            </w:r>
            <w:r w:rsidR="009430A6" w:rsidRPr="00BC3A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уравнения </w:t>
            </w:r>
            <w:r w:rsidR="009430A6" w:rsidRPr="00BC3A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AC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неравенства.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442482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и неравенства.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C3AC1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442482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Комбинация уравнений, неравенств, систем уравнений.</w:t>
            </w:r>
            <w:r w:rsidR="000766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Итоговый тестирование.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766A8" w:rsidRPr="00BC3AC1" w:rsidTr="000766A8">
        <w:trPr>
          <w:jc w:val="center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2E3329" w:rsidP="002E332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</w:t>
            </w:r>
            <w:r w:rsidR="00EC121C" w:rsidRPr="00BC3A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329" w:rsidRPr="00BC3AC1" w:rsidRDefault="00EC121C" w:rsidP="002E332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442482" w:rsidRPr="00BC3AC1" w:rsidRDefault="00442482" w:rsidP="0044248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09DE" w:rsidRPr="00BC3AC1" w:rsidRDefault="002C09DE" w:rsidP="005F48F2">
      <w:pPr>
        <w:pStyle w:val="a5"/>
        <w:shd w:val="clear" w:color="auto" w:fill="FFFFFF"/>
        <w:spacing w:before="0" w:beforeAutospacing="0" w:after="0" w:afterAutospacing="0"/>
        <w:jc w:val="both"/>
      </w:pPr>
    </w:p>
    <w:p w:rsidR="00CC77E2" w:rsidRPr="00BC3AC1" w:rsidRDefault="00CC77E2" w:rsidP="00CC77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C3A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CC77E2" w:rsidRPr="00BC3AC1" w:rsidRDefault="002D4B9E" w:rsidP="00CC77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 класс (1</w:t>
      </w:r>
      <w:r w:rsidR="00CC77E2" w:rsidRPr="00BC3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ч. в </w:t>
      </w:r>
      <w:r w:rsidR="009430A6" w:rsidRPr="00BC3AC1">
        <w:rPr>
          <w:rFonts w:ascii="Times New Roman" w:eastAsia="Calibri" w:hAnsi="Times New Roman" w:cs="Times New Roman"/>
          <w:sz w:val="24"/>
          <w:szCs w:val="24"/>
          <w:lang w:eastAsia="ru-RU"/>
        </w:rPr>
        <w:t>неделю. Всего</w:t>
      </w:r>
      <w:r w:rsidRPr="00BC3A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34</w:t>
      </w:r>
      <w:r w:rsidR="00CC77E2" w:rsidRPr="00BC3AC1">
        <w:rPr>
          <w:rFonts w:ascii="Times New Roman" w:eastAsia="Calibri" w:hAnsi="Times New Roman" w:cs="Times New Roman"/>
          <w:sz w:val="24"/>
          <w:szCs w:val="24"/>
          <w:lang w:eastAsia="ru-RU"/>
        </w:rPr>
        <w:t>ч.)</w:t>
      </w:r>
    </w:p>
    <w:p w:rsidR="00F9446F" w:rsidRPr="00BC3AC1" w:rsidRDefault="00F9446F" w:rsidP="00CC77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3E0F" w:rsidRPr="00BC3AC1" w:rsidRDefault="00633E0F" w:rsidP="00CC77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540"/>
        <w:gridCol w:w="1411"/>
        <w:gridCol w:w="6521"/>
        <w:gridCol w:w="850"/>
      </w:tblGrid>
      <w:tr w:rsidR="00BC3AC1" w:rsidRPr="00BC3AC1" w:rsidTr="00442482">
        <w:tc>
          <w:tcPr>
            <w:tcW w:w="540" w:type="dxa"/>
          </w:tcPr>
          <w:p w:rsidR="00CC77E2" w:rsidRPr="00BC3AC1" w:rsidRDefault="00CC77E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1" w:type="dxa"/>
          </w:tcPr>
          <w:p w:rsidR="00CC77E2" w:rsidRPr="00BC3AC1" w:rsidRDefault="00CC77E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6521" w:type="dxa"/>
          </w:tcPr>
          <w:p w:rsidR="00CC77E2" w:rsidRPr="00BC3AC1" w:rsidRDefault="00CC77E2" w:rsidP="009A7D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442482" w:rsidRPr="00BC3AC1" w:rsidRDefault="0044248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C77E2"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–во</w:t>
            </w:r>
          </w:p>
          <w:p w:rsidR="00CC77E2" w:rsidRPr="00BC3AC1" w:rsidRDefault="00CC77E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r w:rsidR="00442482"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C3AC1" w:rsidRPr="00BC3AC1" w:rsidTr="00250ECC">
        <w:trPr>
          <w:trHeight w:val="189"/>
        </w:trPr>
        <w:tc>
          <w:tcPr>
            <w:tcW w:w="540" w:type="dxa"/>
          </w:tcPr>
          <w:p w:rsidR="00DB4463" w:rsidRPr="00BC3AC1" w:rsidRDefault="00DB4463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DB4463" w:rsidRPr="00BC3AC1" w:rsidRDefault="00DB4463" w:rsidP="00DB4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Экономические задачи.</w:t>
            </w:r>
          </w:p>
        </w:tc>
        <w:tc>
          <w:tcPr>
            <w:tcW w:w="850" w:type="dxa"/>
          </w:tcPr>
          <w:p w:rsidR="00DB4463" w:rsidRPr="00BC3AC1" w:rsidRDefault="00DB4463" w:rsidP="004424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C3AC1" w:rsidRPr="00BC3AC1" w:rsidTr="00442482">
        <w:tc>
          <w:tcPr>
            <w:tcW w:w="540" w:type="dxa"/>
          </w:tcPr>
          <w:p w:rsidR="00CC77E2" w:rsidRPr="00BC3AC1" w:rsidRDefault="00CC77E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CC77E2" w:rsidRPr="00BC3AC1" w:rsidRDefault="00CC77E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C77E2" w:rsidRPr="00BC3AC1" w:rsidRDefault="00DD0A3C" w:rsidP="004424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C77E2" w:rsidRPr="00BC3AC1">
              <w:rPr>
                <w:rFonts w:ascii="Times New Roman" w:hAnsi="Times New Roman" w:cs="Times New Roman"/>
                <w:b/>
                <w:sz w:val="24"/>
                <w:szCs w:val="24"/>
              </w:rPr>
              <w:t>Кредиты</w:t>
            </w:r>
            <w:r w:rsidR="00943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542566" w:rsidRPr="00BC3AC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B2B30" w:rsidRPr="00BC3AC1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850" w:type="dxa"/>
          </w:tcPr>
          <w:p w:rsidR="00CC77E2" w:rsidRPr="00BC3AC1" w:rsidRDefault="00CC77E2" w:rsidP="004424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C3AC1" w:rsidRPr="00BC3AC1" w:rsidTr="00442482">
        <w:trPr>
          <w:trHeight w:val="562"/>
        </w:trPr>
        <w:tc>
          <w:tcPr>
            <w:tcW w:w="540" w:type="dxa"/>
          </w:tcPr>
          <w:p w:rsidR="00B13939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B13939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2.09-</w:t>
            </w:r>
            <w:r w:rsidR="00B13939"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6.09</w:t>
            </w:r>
          </w:p>
          <w:p w:rsidR="00B13939" w:rsidRPr="00BC3AC1" w:rsidRDefault="00B13939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B13939" w:rsidRPr="00BC3AC1" w:rsidRDefault="00B13939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Нахождение количества лет (месяцев) выплаты кредита.</w:t>
            </w:r>
          </w:p>
          <w:p w:rsidR="00B13939" w:rsidRPr="00BC3AC1" w:rsidRDefault="00B13939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Аннуитетные</w:t>
            </w:r>
            <w:proofErr w:type="spellEnd"/>
            <w:r w:rsidRPr="00BC3AC1">
              <w:rPr>
                <w:rFonts w:ascii="Times New Roman" w:hAnsi="Times New Roman" w:cs="Times New Roman"/>
                <w:sz w:val="24"/>
                <w:szCs w:val="24"/>
              </w:rPr>
              <w:t xml:space="preserve"> платежи</w:t>
            </w:r>
            <w:r w:rsidR="009430A6" w:rsidRPr="00BC3AC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0" w:type="dxa"/>
          </w:tcPr>
          <w:p w:rsidR="00B13939" w:rsidRPr="00BC3AC1" w:rsidRDefault="008A547C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13939" w:rsidRPr="00BC3AC1" w:rsidRDefault="00B13939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3AC1" w:rsidRPr="00BC3AC1" w:rsidTr="00442482">
        <w:trPr>
          <w:trHeight w:val="562"/>
        </w:trPr>
        <w:tc>
          <w:tcPr>
            <w:tcW w:w="540" w:type="dxa"/>
          </w:tcPr>
          <w:p w:rsidR="00CB2B30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B2B30" w:rsidRPr="00BC3AC1" w:rsidRDefault="00CB2B30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CB2B30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7.09-13.09</w:t>
            </w:r>
          </w:p>
        </w:tc>
        <w:tc>
          <w:tcPr>
            <w:tcW w:w="6521" w:type="dxa"/>
          </w:tcPr>
          <w:p w:rsidR="00CB2B30" w:rsidRPr="00BC3AC1" w:rsidRDefault="00CB2B30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Вычисление процентной ставки по кредиту. (Фиксированные</w:t>
            </w:r>
          </w:p>
          <w:p w:rsidR="00CB2B30" w:rsidRPr="00BC3AC1" w:rsidRDefault="00CB2B30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платежи</w:t>
            </w:r>
            <w:r w:rsidR="009430A6" w:rsidRPr="00BC3AC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0" w:type="dxa"/>
          </w:tcPr>
          <w:p w:rsidR="00CB2B30" w:rsidRPr="00BC3AC1" w:rsidRDefault="008A547C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C77E2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CC77E2" w:rsidRPr="00BC3AC1" w:rsidRDefault="00BE016F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14.09-20.09</w:t>
            </w:r>
          </w:p>
        </w:tc>
        <w:tc>
          <w:tcPr>
            <w:tcW w:w="6521" w:type="dxa"/>
          </w:tcPr>
          <w:p w:rsidR="00CC77E2" w:rsidRPr="00BC3AC1" w:rsidRDefault="00CC77E2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Нахождение суммы кредита. (</w:t>
            </w:r>
            <w:proofErr w:type="spellStart"/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Аннуитетные</w:t>
            </w:r>
            <w:proofErr w:type="spellEnd"/>
            <w:r w:rsidRPr="00BC3AC1">
              <w:rPr>
                <w:rFonts w:ascii="Times New Roman" w:hAnsi="Times New Roman" w:cs="Times New Roman"/>
                <w:sz w:val="24"/>
                <w:szCs w:val="24"/>
              </w:rPr>
              <w:t xml:space="preserve"> платежи).</w:t>
            </w:r>
          </w:p>
        </w:tc>
        <w:tc>
          <w:tcPr>
            <w:tcW w:w="850" w:type="dxa"/>
          </w:tcPr>
          <w:p w:rsidR="00CC77E2" w:rsidRPr="00BC3AC1" w:rsidRDefault="008A547C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rPr>
          <w:trHeight w:val="562"/>
        </w:trPr>
        <w:tc>
          <w:tcPr>
            <w:tcW w:w="540" w:type="dxa"/>
          </w:tcPr>
          <w:p w:rsidR="00BE016F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BE016F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BE016F" w:rsidRPr="00BC3AC1" w:rsidRDefault="00BE016F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21.09-27.09</w:t>
            </w:r>
          </w:p>
        </w:tc>
        <w:tc>
          <w:tcPr>
            <w:tcW w:w="6521" w:type="dxa"/>
          </w:tcPr>
          <w:p w:rsidR="00BE016F" w:rsidRPr="00BC3AC1" w:rsidRDefault="00BE016F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ежегодного </w:t>
            </w:r>
            <w:r w:rsidR="009430A6" w:rsidRPr="00BC3AC1">
              <w:rPr>
                <w:rFonts w:ascii="Times New Roman" w:hAnsi="Times New Roman" w:cs="Times New Roman"/>
                <w:sz w:val="24"/>
                <w:szCs w:val="24"/>
              </w:rPr>
              <w:t>(ежемесячного</w:t>
            </w: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E016F" w:rsidRPr="00BC3AC1" w:rsidRDefault="009430A6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транша. (</w:t>
            </w:r>
            <w:proofErr w:type="spellStart"/>
            <w:r w:rsidR="00BE016F" w:rsidRPr="00BC3AC1">
              <w:rPr>
                <w:rFonts w:ascii="Times New Roman" w:hAnsi="Times New Roman" w:cs="Times New Roman"/>
                <w:sz w:val="24"/>
                <w:szCs w:val="24"/>
              </w:rPr>
              <w:t>Аннуитетные</w:t>
            </w:r>
            <w:proofErr w:type="spellEnd"/>
            <w:r w:rsidR="00BE016F" w:rsidRPr="00BC3AC1">
              <w:rPr>
                <w:rFonts w:ascii="Times New Roman" w:hAnsi="Times New Roman" w:cs="Times New Roman"/>
                <w:sz w:val="24"/>
                <w:szCs w:val="24"/>
              </w:rPr>
              <w:t xml:space="preserve"> платежи).</w:t>
            </w:r>
          </w:p>
        </w:tc>
        <w:tc>
          <w:tcPr>
            <w:tcW w:w="850" w:type="dxa"/>
          </w:tcPr>
          <w:p w:rsidR="00BE016F" w:rsidRPr="00BC3AC1" w:rsidRDefault="00BE016F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016F" w:rsidRPr="00BC3AC1" w:rsidRDefault="00BE016F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C77E2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CC77E2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28.09-4.10</w:t>
            </w:r>
          </w:p>
        </w:tc>
        <w:tc>
          <w:tcPr>
            <w:tcW w:w="6521" w:type="dxa"/>
          </w:tcPr>
          <w:p w:rsidR="00CC77E2" w:rsidRPr="00BC3AC1" w:rsidRDefault="00CC77E2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9430A6">
              <w:rPr>
                <w:rFonts w:ascii="Times New Roman" w:hAnsi="Times New Roman" w:cs="Times New Roman"/>
                <w:sz w:val="24"/>
                <w:szCs w:val="24"/>
              </w:rPr>
              <w:t>разницы. (</w:t>
            </w:r>
            <w:proofErr w:type="spellStart"/>
            <w:r w:rsidR="009430A6">
              <w:rPr>
                <w:rFonts w:ascii="Times New Roman" w:hAnsi="Times New Roman" w:cs="Times New Roman"/>
                <w:sz w:val="24"/>
                <w:szCs w:val="24"/>
              </w:rPr>
              <w:t>Аннуитетные</w:t>
            </w:r>
            <w:proofErr w:type="spellEnd"/>
            <w:r w:rsidR="009430A6">
              <w:rPr>
                <w:rFonts w:ascii="Times New Roman" w:hAnsi="Times New Roman" w:cs="Times New Roman"/>
                <w:sz w:val="24"/>
                <w:szCs w:val="24"/>
              </w:rPr>
              <w:t xml:space="preserve"> платежи) </w:t>
            </w:r>
          </w:p>
        </w:tc>
        <w:tc>
          <w:tcPr>
            <w:tcW w:w="850" w:type="dxa"/>
          </w:tcPr>
          <w:p w:rsidR="00CC77E2" w:rsidRPr="00BC3AC1" w:rsidRDefault="00CC77E2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C77E2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1" w:type="dxa"/>
          </w:tcPr>
          <w:p w:rsidR="00CC77E2" w:rsidRPr="00BC3AC1" w:rsidRDefault="00BE016F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5.10-11.10</w:t>
            </w:r>
          </w:p>
        </w:tc>
        <w:tc>
          <w:tcPr>
            <w:tcW w:w="6521" w:type="dxa"/>
          </w:tcPr>
          <w:p w:rsidR="00CC77E2" w:rsidRPr="00BC3AC1" w:rsidRDefault="00CC77E2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 xml:space="preserve">Задачи, связанные с известным остатком. (Фиксированные </w:t>
            </w:r>
            <w:r w:rsidR="00DE3628" w:rsidRPr="00BC3AC1">
              <w:rPr>
                <w:rFonts w:ascii="Times New Roman" w:hAnsi="Times New Roman" w:cs="Times New Roman"/>
                <w:sz w:val="24"/>
                <w:szCs w:val="24"/>
              </w:rPr>
              <w:t>платежи).</w:t>
            </w:r>
          </w:p>
        </w:tc>
        <w:tc>
          <w:tcPr>
            <w:tcW w:w="850" w:type="dxa"/>
          </w:tcPr>
          <w:p w:rsidR="00CC77E2" w:rsidRPr="00BC3AC1" w:rsidRDefault="00CC77E2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C77E2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1" w:type="dxa"/>
          </w:tcPr>
          <w:p w:rsidR="00CC77E2" w:rsidRPr="00BC3AC1" w:rsidRDefault="00BE016F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12.10-18.10</w:t>
            </w:r>
          </w:p>
        </w:tc>
        <w:tc>
          <w:tcPr>
            <w:tcW w:w="6521" w:type="dxa"/>
          </w:tcPr>
          <w:p w:rsidR="00CC77E2" w:rsidRPr="00BC3AC1" w:rsidRDefault="00CC77E2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Задачи, связанные с дифферен</w:t>
            </w:r>
            <w:r w:rsidR="00DE3628" w:rsidRPr="00BC3AC1">
              <w:rPr>
                <w:rFonts w:ascii="Times New Roman" w:hAnsi="Times New Roman" w:cs="Times New Roman"/>
                <w:sz w:val="24"/>
                <w:szCs w:val="24"/>
              </w:rPr>
              <w:t>цированными платежами.</w:t>
            </w:r>
          </w:p>
        </w:tc>
        <w:tc>
          <w:tcPr>
            <w:tcW w:w="850" w:type="dxa"/>
          </w:tcPr>
          <w:p w:rsidR="00CC77E2" w:rsidRPr="00BC3AC1" w:rsidRDefault="00CC77E2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A72C91" w:rsidRPr="00BC3AC1" w:rsidRDefault="00A72C91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A72C91" w:rsidRPr="00BC3AC1" w:rsidRDefault="00DB4463" w:rsidP="00DB44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="00DD0A3C"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="00A72C91"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Вклады</w:t>
            </w:r>
            <w:r w:rsidR="00943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="00CB2B30"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часа)</w:t>
            </w:r>
          </w:p>
        </w:tc>
        <w:tc>
          <w:tcPr>
            <w:tcW w:w="850" w:type="dxa"/>
          </w:tcPr>
          <w:p w:rsidR="00A72C91" w:rsidRPr="00BC3AC1" w:rsidRDefault="00A72C91" w:rsidP="004424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C3AC1" w:rsidRPr="00BC3AC1" w:rsidTr="00442482">
        <w:tc>
          <w:tcPr>
            <w:tcW w:w="540" w:type="dxa"/>
          </w:tcPr>
          <w:p w:rsidR="00B13939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1" w:type="dxa"/>
          </w:tcPr>
          <w:p w:rsidR="00B13939" w:rsidRPr="00BC3AC1" w:rsidRDefault="00A97ED5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19.10-24.10</w:t>
            </w:r>
          </w:p>
        </w:tc>
        <w:tc>
          <w:tcPr>
            <w:tcW w:w="6521" w:type="dxa"/>
          </w:tcPr>
          <w:p w:rsidR="00B13939" w:rsidRPr="00BC3AC1" w:rsidRDefault="00B13939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Сравнение выгоды.</w:t>
            </w:r>
          </w:p>
        </w:tc>
        <w:tc>
          <w:tcPr>
            <w:tcW w:w="850" w:type="dxa"/>
          </w:tcPr>
          <w:p w:rsidR="00B13939" w:rsidRPr="00BC3AC1" w:rsidRDefault="00B13939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B13939" w:rsidRPr="00BC3AC1" w:rsidRDefault="00BE016F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1" w:type="dxa"/>
          </w:tcPr>
          <w:p w:rsidR="00B13939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9.11-15.11</w:t>
            </w:r>
          </w:p>
        </w:tc>
        <w:tc>
          <w:tcPr>
            <w:tcW w:w="6521" w:type="dxa"/>
          </w:tcPr>
          <w:p w:rsidR="00B13939" w:rsidRPr="00BC3AC1" w:rsidRDefault="00B13939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Изменяющиеся проценты.</w:t>
            </w:r>
          </w:p>
        </w:tc>
        <w:tc>
          <w:tcPr>
            <w:tcW w:w="850" w:type="dxa"/>
          </w:tcPr>
          <w:p w:rsidR="00B13939" w:rsidRPr="00BC3AC1" w:rsidRDefault="00B13939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A97ED5" w:rsidRPr="00BC3AC1" w:rsidRDefault="00A97ED5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:rsidR="00A97ED5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16.11-22.11</w:t>
            </w:r>
          </w:p>
        </w:tc>
        <w:tc>
          <w:tcPr>
            <w:tcW w:w="6521" w:type="dxa"/>
          </w:tcPr>
          <w:p w:rsidR="00A97ED5" w:rsidRPr="00BC3AC1" w:rsidRDefault="00A97ED5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Срок хранения вклада.</w:t>
            </w:r>
          </w:p>
        </w:tc>
        <w:tc>
          <w:tcPr>
            <w:tcW w:w="850" w:type="dxa"/>
          </w:tcPr>
          <w:p w:rsidR="00A97ED5" w:rsidRPr="00BC3AC1" w:rsidRDefault="00A97ED5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250ECC">
        <w:tc>
          <w:tcPr>
            <w:tcW w:w="540" w:type="dxa"/>
          </w:tcPr>
          <w:p w:rsidR="00DB4463" w:rsidRPr="00BC3AC1" w:rsidRDefault="00DB4463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DB4463" w:rsidRPr="00BC3AC1" w:rsidRDefault="00DB4463" w:rsidP="00DB44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BC3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Уравнения и неравенства.</w:t>
            </w:r>
          </w:p>
        </w:tc>
        <w:tc>
          <w:tcPr>
            <w:tcW w:w="850" w:type="dxa"/>
          </w:tcPr>
          <w:p w:rsidR="00DB4463" w:rsidRPr="00BC3AC1" w:rsidRDefault="00DB4463" w:rsidP="004424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BC3AC1" w:rsidRPr="00BC3AC1" w:rsidTr="00442482">
        <w:tc>
          <w:tcPr>
            <w:tcW w:w="540" w:type="dxa"/>
          </w:tcPr>
          <w:p w:rsidR="00A97ED5" w:rsidRPr="00BC3AC1" w:rsidRDefault="00A97ED5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A97ED5" w:rsidRPr="00BC3AC1" w:rsidRDefault="00442482" w:rsidP="00DB4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="00C070F4"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Иррациональные </w:t>
            </w:r>
            <w:r w:rsidR="009430A6"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и</w:t>
            </w:r>
            <w:r w:rsidR="00943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неравенства. (5</w:t>
            </w:r>
            <w:r w:rsidR="00C070F4"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850" w:type="dxa"/>
          </w:tcPr>
          <w:p w:rsidR="00A97ED5" w:rsidRPr="00BC3AC1" w:rsidRDefault="00A97ED5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23.11-29.11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30.11-6.12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7.12-13.12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неравенства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14.12-20.12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уравнения и неравенства с модулем.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A97ED5" w:rsidRPr="00BC3AC1" w:rsidRDefault="00A97ED5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1" w:type="dxa"/>
          </w:tcPr>
          <w:p w:rsidR="00A97ED5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21.12-27.12</w:t>
            </w:r>
          </w:p>
        </w:tc>
        <w:tc>
          <w:tcPr>
            <w:tcW w:w="6521" w:type="dxa"/>
          </w:tcPr>
          <w:p w:rsidR="00A97ED5" w:rsidRPr="00BC3AC1" w:rsidRDefault="00A97ED5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уравнения и неравенства с параметрами.</w:t>
            </w:r>
          </w:p>
        </w:tc>
        <w:tc>
          <w:tcPr>
            <w:tcW w:w="850" w:type="dxa"/>
          </w:tcPr>
          <w:p w:rsidR="00A97ED5" w:rsidRPr="00BC3AC1" w:rsidRDefault="00A97ED5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A97ED5" w:rsidRPr="00BC3AC1" w:rsidRDefault="00A97ED5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A97ED5" w:rsidRPr="00BC3AC1" w:rsidRDefault="009430A6" w:rsidP="00DB4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4.Показательные уравнения </w:t>
            </w:r>
            <w:r w:rsidRPr="00BC3AC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неравенства. (</w:t>
            </w:r>
            <w:r w:rsidR="00C070F4"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часов)</w:t>
            </w:r>
          </w:p>
        </w:tc>
        <w:tc>
          <w:tcPr>
            <w:tcW w:w="850" w:type="dxa"/>
          </w:tcPr>
          <w:p w:rsidR="00A97ED5" w:rsidRPr="00BC3AC1" w:rsidRDefault="00A97ED5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28.12-29.12</w:t>
            </w:r>
          </w:p>
        </w:tc>
        <w:tc>
          <w:tcPr>
            <w:tcW w:w="6521" w:type="dxa"/>
          </w:tcPr>
          <w:p w:rsidR="00C070F4" w:rsidRPr="00BC3AC1" w:rsidRDefault="009430A6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 уравнения</w:t>
            </w:r>
            <w:r w:rsidR="00C070F4"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070F4"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сводящиеся к квадратным.</w:t>
            </w:r>
          </w:p>
        </w:tc>
        <w:tc>
          <w:tcPr>
            <w:tcW w:w="850" w:type="dxa"/>
          </w:tcPr>
          <w:p w:rsidR="00C070F4" w:rsidRPr="00BC3AC1" w:rsidRDefault="00DB4463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11.01-17.01</w:t>
            </w:r>
          </w:p>
        </w:tc>
        <w:tc>
          <w:tcPr>
            <w:tcW w:w="6521" w:type="dxa"/>
          </w:tcPr>
          <w:p w:rsidR="00C070F4" w:rsidRPr="00BC3AC1" w:rsidRDefault="009430A6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 уравнения</w:t>
            </w:r>
            <w:r w:rsidR="00C070F4"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, сводящиеся к иррациональным.</w:t>
            </w:r>
          </w:p>
        </w:tc>
        <w:tc>
          <w:tcPr>
            <w:tcW w:w="850" w:type="dxa"/>
          </w:tcPr>
          <w:p w:rsidR="00C070F4" w:rsidRPr="00BC3AC1" w:rsidRDefault="00DB4463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18.01-24.01</w:t>
            </w:r>
          </w:p>
        </w:tc>
        <w:tc>
          <w:tcPr>
            <w:tcW w:w="6521" w:type="dxa"/>
          </w:tcPr>
          <w:p w:rsidR="00C070F4" w:rsidRPr="00BC3AC1" w:rsidRDefault="009430A6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неравенства</w:t>
            </w:r>
            <w:r w:rsidR="00C070F4"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C070F4" w:rsidRPr="00BC3AC1" w:rsidRDefault="00DB4463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25.01-31.01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в показательных уравнениях и неравенствах.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1.02-7.02</w:t>
            </w:r>
          </w:p>
        </w:tc>
        <w:tc>
          <w:tcPr>
            <w:tcW w:w="6521" w:type="dxa"/>
          </w:tcPr>
          <w:p w:rsidR="00C070F4" w:rsidRPr="00BC3AC1" w:rsidRDefault="009430A6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 в</w:t>
            </w:r>
            <w:r w:rsidR="00C070F4"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показательных уравнениях и неравенствах.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A97ED5" w:rsidRPr="00BC3AC1" w:rsidRDefault="00A97ED5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A97ED5" w:rsidRPr="00BC3AC1" w:rsidRDefault="00A97ED5" w:rsidP="004424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A97ED5" w:rsidRPr="00BC3AC1" w:rsidRDefault="00A97ED5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C070F4" w:rsidRPr="00BC3AC1" w:rsidRDefault="00442482" w:rsidP="00DB44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</w:t>
            </w:r>
            <w:r w:rsidR="00C070F4" w:rsidRPr="00BC3AC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Логарифмические </w:t>
            </w:r>
            <w:r w:rsidR="009430A6" w:rsidRPr="00BC3AC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уравнения </w:t>
            </w:r>
            <w:r w:rsidR="009430A6" w:rsidRPr="00BC3AC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430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неравенства. (</w:t>
            </w:r>
            <w:r w:rsidR="00C070F4" w:rsidRPr="00BC3AC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 часов)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8.02-14.02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уравнения.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15.02-21.02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неравенства. Метод рационализации.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22.02-28.02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неравенства. Метод рационализации.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1.03-7.03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неравенства. Метод рационализации.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A97ED5" w:rsidRPr="00BC3AC1" w:rsidRDefault="00A97ED5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1" w:type="dxa"/>
          </w:tcPr>
          <w:p w:rsidR="00A97ED5" w:rsidRPr="00BC3AC1" w:rsidRDefault="0079296E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8.03-14.03</w:t>
            </w:r>
          </w:p>
        </w:tc>
        <w:tc>
          <w:tcPr>
            <w:tcW w:w="6521" w:type="dxa"/>
          </w:tcPr>
          <w:p w:rsidR="00A97ED5" w:rsidRPr="00BC3AC1" w:rsidRDefault="00A97ED5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 и модуль в логарифмических уравнениях и неравенствах.</w:t>
            </w:r>
          </w:p>
        </w:tc>
        <w:tc>
          <w:tcPr>
            <w:tcW w:w="850" w:type="dxa"/>
          </w:tcPr>
          <w:p w:rsidR="00A97ED5" w:rsidRPr="00BC3AC1" w:rsidRDefault="00A97ED5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442482" w:rsidRPr="00BC3AC1" w:rsidRDefault="0044248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442482" w:rsidRPr="00BC3AC1" w:rsidRDefault="00442482" w:rsidP="00DB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BC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Тригонометрические уравнения и неравенства. (5 часов)</w:t>
            </w:r>
          </w:p>
        </w:tc>
        <w:tc>
          <w:tcPr>
            <w:tcW w:w="850" w:type="dxa"/>
          </w:tcPr>
          <w:p w:rsidR="00442482" w:rsidRPr="00BC3AC1" w:rsidRDefault="00442482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с выбором корней из заданного промежутка.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29.03-4.04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с выбором корней из заданного промежутка.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5.04-11.04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с выбором корней из заданного промежутка.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79296E" w:rsidRPr="00BC3AC1" w:rsidRDefault="0079296E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1" w:type="dxa"/>
          </w:tcPr>
          <w:p w:rsidR="0079296E" w:rsidRPr="00BC3AC1" w:rsidRDefault="0079296E" w:rsidP="0025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12.04-18.04</w:t>
            </w:r>
          </w:p>
        </w:tc>
        <w:tc>
          <w:tcPr>
            <w:tcW w:w="6521" w:type="dxa"/>
          </w:tcPr>
          <w:p w:rsidR="0079296E" w:rsidRPr="00BC3AC1" w:rsidRDefault="0079296E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неравенства.</w:t>
            </w:r>
          </w:p>
        </w:tc>
        <w:tc>
          <w:tcPr>
            <w:tcW w:w="850" w:type="dxa"/>
          </w:tcPr>
          <w:p w:rsidR="0079296E" w:rsidRPr="00BC3AC1" w:rsidRDefault="0079296E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1" w:type="dxa"/>
          </w:tcPr>
          <w:p w:rsidR="00C070F4" w:rsidRPr="00BC3AC1" w:rsidRDefault="0079296E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19.04-25.04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 и неравенства с параметрами.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442482" w:rsidRPr="00BC3AC1" w:rsidRDefault="00442482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:rsidR="00442482" w:rsidRPr="00BC3AC1" w:rsidRDefault="00442482" w:rsidP="00DB44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7.Комбинация уравнений, неравенств, систем уравнений.</w:t>
            </w:r>
          </w:p>
        </w:tc>
        <w:tc>
          <w:tcPr>
            <w:tcW w:w="850" w:type="dxa"/>
          </w:tcPr>
          <w:p w:rsidR="00442482" w:rsidRPr="00BC3AC1" w:rsidRDefault="00442482" w:rsidP="004424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26.04-2.05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Показательно-</w:t>
            </w:r>
            <w:r w:rsidR="009430A6"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уравнения</w:t>
            </w: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3.05-9.05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Иррационально-логарифмические. Иррационально- показательные.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10.05-16.05</w:t>
            </w:r>
          </w:p>
        </w:tc>
        <w:tc>
          <w:tcPr>
            <w:tcW w:w="6521" w:type="dxa"/>
          </w:tcPr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Иррационально- тригонометрические.</w:t>
            </w:r>
            <w:r w:rsidR="009A7D60"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Показательно-тригонометрические.</w:t>
            </w: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AC1" w:rsidRPr="00BC3AC1" w:rsidTr="00442482">
        <w:tc>
          <w:tcPr>
            <w:tcW w:w="540" w:type="dxa"/>
          </w:tcPr>
          <w:p w:rsidR="00C070F4" w:rsidRPr="00BC3AC1" w:rsidRDefault="00C070F4" w:rsidP="004424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1" w:type="dxa"/>
          </w:tcPr>
          <w:p w:rsidR="00C070F4" w:rsidRPr="00BC3AC1" w:rsidRDefault="00C070F4" w:rsidP="0044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hAnsi="Times New Roman" w:cs="Times New Roman"/>
                <w:sz w:val="24"/>
                <w:szCs w:val="24"/>
              </w:rPr>
              <w:t>17.05-23.05</w:t>
            </w:r>
          </w:p>
        </w:tc>
        <w:tc>
          <w:tcPr>
            <w:tcW w:w="6521" w:type="dxa"/>
          </w:tcPr>
          <w:p w:rsidR="009A7D60" w:rsidRPr="00BC3AC1" w:rsidRDefault="009430A6" w:rsidP="009A7D60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</w:t>
            </w:r>
          </w:p>
          <w:p w:rsidR="00C070F4" w:rsidRPr="00BC3AC1" w:rsidRDefault="00C070F4" w:rsidP="004424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070F4" w:rsidRPr="00BC3AC1" w:rsidRDefault="00C070F4" w:rsidP="004424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A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250ECC" w:rsidRPr="00BC3AC1" w:rsidRDefault="00250ECC" w:rsidP="00250E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7E2" w:rsidRPr="00BC3AC1" w:rsidRDefault="00250ECC" w:rsidP="00943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bookmarkStart w:id="0" w:name="_GoBack"/>
      <w:bookmarkEnd w:id="0"/>
    </w:p>
    <w:sectPr w:rsidR="00CC77E2" w:rsidRPr="00BC3AC1" w:rsidSect="005537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7BE5"/>
    <w:multiLevelType w:val="hybridMultilevel"/>
    <w:tmpl w:val="A20E9E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957D9"/>
    <w:multiLevelType w:val="multilevel"/>
    <w:tmpl w:val="C0921A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93FA1"/>
    <w:multiLevelType w:val="multilevel"/>
    <w:tmpl w:val="7D00C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E70493"/>
    <w:multiLevelType w:val="multilevel"/>
    <w:tmpl w:val="4F62B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2543D4"/>
    <w:multiLevelType w:val="multilevel"/>
    <w:tmpl w:val="D72E8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3B9"/>
    <w:multiLevelType w:val="multilevel"/>
    <w:tmpl w:val="16DC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30282C"/>
    <w:multiLevelType w:val="multilevel"/>
    <w:tmpl w:val="AA54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B13C11"/>
    <w:multiLevelType w:val="multilevel"/>
    <w:tmpl w:val="0DE4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B71F86"/>
    <w:multiLevelType w:val="hybridMultilevel"/>
    <w:tmpl w:val="224E8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8673A"/>
    <w:multiLevelType w:val="hybridMultilevel"/>
    <w:tmpl w:val="98CE9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93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0A2AD3"/>
    <w:multiLevelType w:val="multilevel"/>
    <w:tmpl w:val="4F42E7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F107D3"/>
    <w:multiLevelType w:val="multilevel"/>
    <w:tmpl w:val="8F1C88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4D0F28"/>
    <w:multiLevelType w:val="multilevel"/>
    <w:tmpl w:val="38A0C5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D21C6C"/>
    <w:multiLevelType w:val="multilevel"/>
    <w:tmpl w:val="0F3CBC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0444D5"/>
    <w:multiLevelType w:val="multilevel"/>
    <w:tmpl w:val="CF76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3F28FF"/>
    <w:multiLevelType w:val="hybridMultilevel"/>
    <w:tmpl w:val="01B6EA6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7D5517"/>
    <w:multiLevelType w:val="multilevel"/>
    <w:tmpl w:val="108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073261"/>
    <w:multiLevelType w:val="multilevel"/>
    <w:tmpl w:val="F37C9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632329"/>
    <w:multiLevelType w:val="multilevel"/>
    <w:tmpl w:val="2990D9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CD16AB"/>
    <w:multiLevelType w:val="multilevel"/>
    <w:tmpl w:val="8570A9D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9D3B4C"/>
    <w:multiLevelType w:val="multilevel"/>
    <w:tmpl w:val="7368D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C1646F"/>
    <w:multiLevelType w:val="hybridMultilevel"/>
    <w:tmpl w:val="9E6C10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494ACF"/>
    <w:multiLevelType w:val="multilevel"/>
    <w:tmpl w:val="58BE0C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03E7776"/>
    <w:multiLevelType w:val="multilevel"/>
    <w:tmpl w:val="7A547A8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880DF0"/>
    <w:multiLevelType w:val="multilevel"/>
    <w:tmpl w:val="D5ACD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eastAsiaTheme="minorHAnsi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94474B"/>
    <w:multiLevelType w:val="multilevel"/>
    <w:tmpl w:val="B63A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5263F20"/>
    <w:multiLevelType w:val="multilevel"/>
    <w:tmpl w:val="FE5C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8AA006C"/>
    <w:multiLevelType w:val="multilevel"/>
    <w:tmpl w:val="D76028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B2F2A3D"/>
    <w:multiLevelType w:val="multilevel"/>
    <w:tmpl w:val="34D40D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C870C4"/>
    <w:multiLevelType w:val="hybridMultilevel"/>
    <w:tmpl w:val="5D448C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DE3F30"/>
    <w:multiLevelType w:val="multilevel"/>
    <w:tmpl w:val="8FD2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1B656F"/>
    <w:multiLevelType w:val="hybridMultilevel"/>
    <w:tmpl w:val="7FE63F7E"/>
    <w:lvl w:ilvl="0" w:tplc="0A26C4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4037043"/>
    <w:multiLevelType w:val="multilevel"/>
    <w:tmpl w:val="F372246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7361FBC"/>
    <w:multiLevelType w:val="multilevel"/>
    <w:tmpl w:val="29668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084AB8"/>
    <w:multiLevelType w:val="multilevel"/>
    <w:tmpl w:val="9402B6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FAC48DF"/>
    <w:multiLevelType w:val="multilevel"/>
    <w:tmpl w:val="A070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1A917A4"/>
    <w:multiLevelType w:val="multilevel"/>
    <w:tmpl w:val="6DC2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9FF5815"/>
    <w:multiLevelType w:val="hybridMultilevel"/>
    <w:tmpl w:val="59905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121F4C"/>
    <w:multiLevelType w:val="hybridMultilevel"/>
    <w:tmpl w:val="E19000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41306AB"/>
    <w:multiLevelType w:val="multilevel"/>
    <w:tmpl w:val="FCDE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7A27791"/>
    <w:multiLevelType w:val="hybridMultilevel"/>
    <w:tmpl w:val="F1C823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283C00"/>
    <w:multiLevelType w:val="hybridMultilevel"/>
    <w:tmpl w:val="C400C4EA"/>
    <w:lvl w:ilvl="0" w:tplc="940C3B2E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>
    <w:nsid w:val="6DDA0B99"/>
    <w:multiLevelType w:val="multilevel"/>
    <w:tmpl w:val="47D0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074DA3"/>
    <w:multiLevelType w:val="multilevel"/>
    <w:tmpl w:val="7D5A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121792"/>
    <w:multiLevelType w:val="multilevel"/>
    <w:tmpl w:val="CEFAF69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DC23CB6"/>
    <w:multiLevelType w:val="hybridMultilevel"/>
    <w:tmpl w:val="B54E0E0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F434EA"/>
    <w:multiLevelType w:val="multilevel"/>
    <w:tmpl w:val="4B70763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42"/>
  </w:num>
  <w:num w:numId="3">
    <w:abstractNumId w:val="10"/>
  </w:num>
  <w:num w:numId="4">
    <w:abstractNumId w:val="22"/>
  </w:num>
  <w:num w:numId="5">
    <w:abstractNumId w:val="15"/>
  </w:num>
  <w:num w:numId="6">
    <w:abstractNumId w:val="18"/>
  </w:num>
  <w:num w:numId="7">
    <w:abstractNumId w:val="38"/>
  </w:num>
  <w:num w:numId="8">
    <w:abstractNumId w:val="9"/>
  </w:num>
  <w:num w:numId="9">
    <w:abstractNumId w:val="40"/>
  </w:num>
  <w:num w:numId="10">
    <w:abstractNumId w:val="7"/>
  </w:num>
  <w:num w:numId="11">
    <w:abstractNumId w:val="27"/>
  </w:num>
  <w:num w:numId="12">
    <w:abstractNumId w:val="36"/>
  </w:num>
  <w:num w:numId="13">
    <w:abstractNumId w:val="37"/>
  </w:num>
  <w:num w:numId="14">
    <w:abstractNumId w:val="17"/>
  </w:num>
  <w:num w:numId="15">
    <w:abstractNumId w:val="5"/>
  </w:num>
  <w:num w:numId="16">
    <w:abstractNumId w:val="31"/>
  </w:num>
  <w:num w:numId="17">
    <w:abstractNumId w:val="44"/>
  </w:num>
  <w:num w:numId="18">
    <w:abstractNumId w:val="6"/>
  </w:num>
  <w:num w:numId="19">
    <w:abstractNumId w:val="4"/>
  </w:num>
  <w:num w:numId="20">
    <w:abstractNumId w:val="3"/>
  </w:num>
  <w:num w:numId="21">
    <w:abstractNumId w:val="1"/>
  </w:num>
  <w:num w:numId="22">
    <w:abstractNumId w:val="29"/>
  </w:num>
  <w:num w:numId="23">
    <w:abstractNumId w:val="28"/>
  </w:num>
  <w:num w:numId="24">
    <w:abstractNumId w:val="14"/>
  </w:num>
  <w:num w:numId="25">
    <w:abstractNumId w:val="19"/>
  </w:num>
  <w:num w:numId="26">
    <w:abstractNumId w:val="12"/>
  </w:num>
  <w:num w:numId="27">
    <w:abstractNumId w:val="35"/>
  </w:num>
  <w:num w:numId="28">
    <w:abstractNumId w:val="11"/>
  </w:num>
  <w:num w:numId="29">
    <w:abstractNumId w:val="13"/>
  </w:num>
  <w:num w:numId="30">
    <w:abstractNumId w:val="33"/>
  </w:num>
  <w:num w:numId="31">
    <w:abstractNumId w:val="20"/>
  </w:num>
  <w:num w:numId="32">
    <w:abstractNumId w:val="24"/>
  </w:num>
  <w:num w:numId="33">
    <w:abstractNumId w:val="23"/>
  </w:num>
  <w:num w:numId="34">
    <w:abstractNumId w:val="45"/>
  </w:num>
  <w:num w:numId="35">
    <w:abstractNumId w:val="47"/>
  </w:num>
  <w:num w:numId="36">
    <w:abstractNumId w:val="34"/>
  </w:num>
  <w:num w:numId="37">
    <w:abstractNumId w:val="30"/>
  </w:num>
  <w:num w:numId="38">
    <w:abstractNumId w:val="2"/>
  </w:num>
  <w:num w:numId="39">
    <w:abstractNumId w:val="46"/>
  </w:num>
  <w:num w:numId="40">
    <w:abstractNumId w:val="16"/>
  </w:num>
  <w:num w:numId="41">
    <w:abstractNumId w:val="21"/>
  </w:num>
  <w:num w:numId="42">
    <w:abstractNumId w:val="25"/>
  </w:num>
  <w:num w:numId="43">
    <w:abstractNumId w:val="0"/>
  </w:num>
  <w:num w:numId="44">
    <w:abstractNumId w:val="41"/>
  </w:num>
  <w:num w:numId="45">
    <w:abstractNumId w:val="43"/>
  </w:num>
  <w:num w:numId="46">
    <w:abstractNumId w:val="26"/>
  </w:num>
  <w:num w:numId="47">
    <w:abstractNumId w:val="8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D9"/>
    <w:rsid w:val="00000A57"/>
    <w:rsid w:val="00001D78"/>
    <w:rsid w:val="00020D33"/>
    <w:rsid w:val="00072DEF"/>
    <w:rsid w:val="000766A8"/>
    <w:rsid w:val="000E20D5"/>
    <w:rsid w:val="000F5ACE"/>
    <w:rsid w:val="000F6670"/>
    <w:rsid w:val="00112080"/>
    <w:rsid w:val="00140A55"/>
    <w:rsid w:val="0014767D"/>
    <w:rsid w:val="0017128A"/>
    <w:rsid w:val="0017523E"/>
    <w:rsid w:val="00193221"/>
    <w:rsid w:val="0019505E"/>
    <w:rsid w:val="001E2A69"/>
    <w:rsid w:val="001F109F"/>
    <w:rsid w:val="00220B0B"/>
    <w:rsid w:val="00241DA7"/>
    <w:rsid w:val="00250ECC"/>
    <w:rsid w:val="00254689"/>
    <w:rsid w:val="00255D1D"/>
    <w:rsid w:val="002A1D4D"/>
    <w:rsid w:val="002B01A9"/>
    <w:rsid w:val="002B7F2E"/>
    <w:rsid w:val="002C09DE"/>
    <w:rsid w:val="002C1A88"/>
    <w:rsid w:val="002D4B9E"/>
    <w:rsid w:val="002E3329"/>
    <w:rsid w:val="00313DDF"/>
    <w:rsid w:val="003531AE"/>
    <w:rsid w:val="00357E51"/>
    <w:rsid w:val="0036052F"/>
    <w:rsid w:val="003643BE"/>
    <w:rsid w:val="003A0A05"/>
    <w:rsid w:val="003D2121"/>
    <w:rsid w:val="003F247A"/>
    <w:rsid w:val="003F2E72"/>
    <w:rsid w:val="003F3C2D"/>
    <w:rsid w:val="003F5CF9"/>
    <w:rsid w:val="00441E4E"/>
    <w:rsid w:val="00442482"/>
    <w:rsid w:val="0047761D"/>
    <w:rsid w:val="00492524"/>
    <w:rsid w:val="004A31B6"/>
    <w:rsid w:val="004C54FD"/>
    <w:rsid w:val="004D0F98"/>
    <w:rsid w:val="005050EA"/>
    <w:rsid w:val="005052B4"/>
    <w:rsid w:val="00524CBD"/>
    <w:rsid w:val="00542566"/>
    <w:rsid w:val="00553770"/>
    <w:rsid w:val="00561247"/>
    <w:rsid w:val="005718F2"/>
    <w:rsid w:val="005A3DE6"/>
    <w:rsid w:val="005F48F2"/>
    <w:rsid w:val="005F60EB"/>
    <w:rsid w:val="00623878"/>
    <w:rsid w:val="00633E0F"/>
    <w:rsid w:val="00651265"/>
    <w:rsid w:val="006679CA"/>
    <w:rsid w:val="006804CC"/>
    <w:rsid w:val="006A07D9"/>
    <w:rsid w:val="006C5B88"/>
    <w:rsid w:val="006D1426"/>
    <w:rsid w:val="006F28AD"/>
    <w:rsid w:val="0070197B"/>
    <w:rsid w:val="00705DA2"/>
    <w:rsid w:val="00732E88"/>
    <w:rsid w:val="00733019"/>
    <w:rsid w:val="007353D0"/>
    <w:rsid w:val="00757DF9"/>
    <w:rsid w:val="00760EDA"/>
    <w:rsid w:val="00761C06"/>
    <w:rsid w:val="00771555"/>
    <w:rsid w:val="007730D3"/>
    <w:rsid w:val="007739AF"/>
    <w:rsid w:val="0079296E"/>
    <w:rsid w:val="00797A94"/>
    <w:rsid w:val="007D193E"/>
    <w:rsid w:val="007D40FC"/>
    <w:rsid w:val="007F3D21"/>
    <w:rsid w:val="00821042"/>
    <w:rsid w:val="0086115A"/>
    <w:rsid w:val="00863D4D"/>
    <w:rsid w:val="008A0076"/>
    <w:rsid w:val="008A547C"/>
    <w:rsid w:val="008B62B9"/>
    <w:rsid w:val="00913056"/>
    <w:rsid w:val="009430A6"/>
    <w:rsid w:val="00960E01"/>
    <w:rsid w:val="00965A94"/>
    <w:rsid w:val="009729AC"/>
    <w:rsid w:val="0097512C"/>
    <w:rsid w:val="0099790F"/>
    <w:rsid w:val="009A7D60"/>
    <w:rsid w:val="009F4D86"/>
    <w:rsid w:val="00A16B5A"/>
    <w:rsid w:val="00A57F69"/>
    <w:rsid w:val="00A72C91"/>
    <w:rsid w:val="00A76239"/>
    <w:rsid w:val="00A84A53"/>
    <w:rsid w:val="00A93B80"/>
    <w:rsid w:val="00A97D96"/>
    <w:rsid w:val="00A97ED5"/>
    <w:rsid w:val="00AA1F41"/>
    <w:rsid w:val="00AA2C9F"/>
    <w:rsid w:val="00AA3728"/>
    <w:rsid w:val="00AA7725"/>
    <w:rsid w:val="00AC56F8"/>
    <w:rsid w:val="00AF3AA5"/>
    <w:rsid w:val="00B13939"/>
    <w:rsid w:val="00B21E13"/>
    <w:rsid w:val="00B311DD"/>
    <w:rsid w:val="00B62C1F"/>
    <w:rsid w:val="00B730FF"/>
    <w:rsid w:val="00B85102"/>
    <w:rsid w:val="00BB3D23"/>
    <w:rsid w:val="00BC3AC1"/>
    <w:rsid w:val="00BD67FC"/>
    <w:rsid w:val="00BE016F"/>
    <w:rsid w:val="00BF154F"/>
    <w:rsid w:val="00BF3AD7"/>
    <w:rsid w:val="00C070F4"/>
    <w:rsid w:val="00C228BE"/>
    <w:rsid w:val="00C63FEA"/>
    <w:rsid w:val="00C73EB5"/>
    <w:rsid w:val="00CB2B30"/>
    <w:rsid w:val="00CC3BFE"/>
    <w:rsid w:val="00CC5EB0"/>
    <w:rsid w:val="00CC77E2"/>
    <w:rsid w:val="00D008C6"/>
    <w:rsid w:val="00D31E1F"/>
    <w:rsid w:val="00D34ECF"/>
    <w:rsid w:val="00D54949"/>
    <w:rsid w:val="00D70281"/>
    <w:rsid w:val="00DB4463"/>
    <w:rsid w:val="00DC4B74"/>
    <w:rsid w:val="00DC760D"/>
    <w:rsid w:val="00DD0A3C"/>
    <w:rsid w:val="00DE3628"/>
    <w:rsid w:val="00DE54E9"/>
    <w:rsid w:val="00E4483A"/>
    <w:rsid w:val="00E47660"/>
    <w:rsid w:val="00E63878"/>
    <w:rsid w:val="00E659C6"/>
    <w:rsid w:val="00E82731"/>
    <w:rsid w:val="00EC121C"/>
    <w:rsid w:val="00EC3D03"/>
    <w:rsid w:val="00ED3AC5"/>
    <w:rsid w:val="00EE3A6A"/>
    <w:rsid w:val="00EF3719"/>
    <w:rsid w:val="00F052B8"/>
    <w:rsid w:val="00F263C1"/>
    <w:rsid w:val="00F34C3B"/>
    <w:rsid w:val="00F46EE7"/>
    <w:rsid w:val="00F938E8"/>
    <w:rsid w:val="00F9399F"/>
    <w:rsid w:val="00F9446F"/>
    <w:rsid w:val="00F97EB8"/>
    <w:rsid w:val="00FC1C23"/>
    <w:rsid w:val="00FD103F"/>
    <w:rsid w:val="00F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185A7-7F5C-445F-894E-00068754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8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A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39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F1D13-2DE5-45A9-9D38-3CC5F7FD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Роман</cp:lastModifiedBy>
  <cp:revision>2</cp:revision>
  <dcterms:created xsi:type="dcterms:W3CDTF">2021-08-02T09:16:00Z</dcterms:created>
  <dcterms:modified xsi:type="dcterms:W3CDTF">2021-08-02T09:16:00Z</dcterms:modified>
</cp:coreProperties>
</file>