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5D" w:rsidRDefault="008C1BAE">
      <w:pPr>
        <w:spacing w:after="0" w:line="264" w:lineRule="auto"/>
        <w:ind w:left="120"/>
        <w:jc w:val="both"/>
      </w:pPr>
      <w:bookmarkStart w:id="0" w:name="block-6865093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>
        <w:rPr>
          <w:rFonts w:ascii="Times New Roman" w:hAnsi="Times New Roman"/>
          <w:color w:val="000000"/>
          <w:sz w:val="28"/>
        </w:rPr>
        <w:t>значимости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Помимо основных линий в учебный ку</w:t>
      </w:r>
      <w:proofErr w:type="gramStart"/>
      <w:r>
        <w:rPr>
          <w:rFonts w:ascii="Times New Roman" w:hAnsi="Times New Roman"/>
          <w:color w:val="000000"/>
          <w:sz w:val="28"/>
        </w:rPr>
        <w:t>рс вкл</w:t>
      </w:r>
      <w:proofErr w:type="gramEnd"/>
      <w:r>
        <w:rPr>
          <w:rFonts w:ascii="Times New Roman" w:hAnsi="Times New Roman"/>
          <w:color w:val="000000"/>
          <w:sz w:val="28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>
        <w:rPr>
          <w:rFonts w:ascii="Times New Roman" w:hAnsi="Times New Roman"/>
          <w:color w:val="000000"/>
          <w:sz w:val="28"/>
        </w:rPr>
        <w:t>геометрического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биномиального распределений и </w:t>
      </w:r>
      <w:r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нормальным распределениями.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3B1E5D" w:rsidRDefault="008C1BAE">
      <w:pPr>
        <w:spacing w:after="0" w:line="264" w:lineRule="auto"/>
        <w:ind w:firstLine="600"/>
        <w:jc w:val="both"/>
      </w:pPr>
      <w:bookmarkStart w:id="1" w:name="b36699e0-a848-4276-9295-9131bc7b4ab1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1"/>
    </w:p>
    <w:p w:rsidR="003B1E5D" w:rsidRDefault="003B1E5D">
      <w:pPr>
        <w:sectPr w:rsidR="003B1E5D">
          <w:pgSz w:w="11906" w:h="16383"/>
          <w:pgMar w:top="1134" w:right="850" w:bottom="1134" w:left="1701" w:header="720" w:footer="720" w:gutter="0"/>
          <w:cols w:space="720"/>
        </w:sectPr>
      </w:pPr>
    </w:p>
    <w:p w:rsidR="003B1E5D" w:rsidRDefault="008C1BAE">
      <w:pPr>
        <w:spacing w:after="0" w:line="264" w:lineRule="auto"/>
        <w:ind w:left="120"/>
        <w:jc w:val="both"/>
      </w:pPr>
      <w:bookmarkStart w:id="2" w:name="block-68650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биномиальное.</w:t>
      </w:r>
    </w:p>
    <w:p w:rsidR="003B1E5D" w:rsidRDefault="008C1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B1E5D" w:rsidRDefault="003B1E5D">
      <w:pPr>
        <w:sectPr w:rsidR="003B1E5D">
          <w:pgSz w:w="11906" w:h="16383"/>
          <w:pgMar w:top="1134" w:right="850" w:bottom="1134" w:left="1701" w:header="720" w:footer="720" w:gutter="0"/>
          <w:cols w:space="720"/>
        </w:sectPr>
      </w:pPr>
    </w:p>
    <w:p w:rsidR="003B1E5D" w:rsidRDefault="008C1BAE">
      <w:pPr>
        <w:spacing w:after="0" w:line="264" w:lineRule="auto"/>
        <w:ind w:left="120"/>
        <w:jc w:val="both"/>
      </w:pPr>
      <w:bookmarkStart w:id="3" w:name="block-686509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B1E5D" w:rsidRDefault="008C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B1E5D" w:rsidRDefault="008C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B1E5D" w:rsidRDefault="008C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B1E5D" w:rsidRDefault="008C1B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B1E5D" w:rsidRDefault="008C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3B1E5D" w:rsidRDefault="008C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B1E5D" w:rsidRDefault="003B1E5D">
      <w:pPr>
        <w:spacing w:after="0" w:line="264" w:lineRule="auto"/>
        <w:ind w:left="120"/>
        <w:jc w:val="both"/>
      </w:pP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3B1E5D" w:rsidRDefault="008C1B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>
        <w:rPr>
          <w:rFonts w:ascii="Times New Roman" w:hAnsi="Times New Roman"/>
          <w:color w:val="000000"/>
          <w:sz w:val="28"/>
        </w:rPr>
        <w:t>данному</w:t>
      </w:r>
      <w:proofErr w:type="gramEnd"/>
      <w:r>
        <w:rPr>
          <w:rFonts w:ascii="Times New Roman" w:hAnsi="Times New Roman"/>
          <w:color w:val="000000"/>
          <w:sz w:val="28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3B1E5D" w:rsidRDefault="008C1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B1E5D" w:rsidRDefault="003B1E5D">
      <w:pPr>
        <w:sectPr w:rsidR="003B1E5D">
          <w:pgSz w:w="11906" w:h="16383"/>
          <w:pgMar w:top="1134" w:right="850" w:bottom="1134" w:left="1701" w:header="720" w:footer="720" w:gutter="0"/>
          <w:cols w:space="720"/>
        </w:sectPr>
      </w:pPr>
    </w:p>
    <w:p w:rsidR="003B1E5D" w:rsidRDefault="008C1BAE">
      <w:pPr>
        <w:spacing w:after="0"/>
        <w:ind w:left="120"/>
      </w:pPr>
      <w:bookmarkStart w:id="4" w:name="block-686509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1E5D" w:rsidRDefault="008C1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B1E5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5D" w:rsidRDefault="003B1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5D" w:rsidRDefault="003B1E5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5D" w:rsidRDefault="003B1E5D"/>
        </w:tc>
      </w:tr>
      <w:tr w:rsidR="003B1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1E5D" w:rsidRDefault="003B1E5D"/>
        </w:tc>
      </w:tr>
    </w:tbl>
    <w:p w:rsidR="003B1E5D" w:rsidRDefault="003B1E5D">
      <w:pPr>
        <w:sectPr w:rsidR="003B1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E5D" w:rsidRDefault="008C1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3B1E5D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5D" w:rsidRDefault="003B1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5D" w:rsidRDefault="003B1E5D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E5D" w:rsidRDefault="003B1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5D" w:rsidRDefault="003B1E5D"/>
        </w:tc>
      </w:tr>
      <w:tr w:rsidR="003B1E5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1E5D" w:rsidRDefault="003B1E5D">
            <w:pPr>
              <w:spacing w:after="0"/>
              <w:ind w:left="135"/>
            </w:pPr>
          </w:p>
        </w:tc>
      </w:tr>
      <w:tr w:rsidR="003B1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1E5D" w:rsidRDefault="008C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1E5D" w:rsidRDefault="003B1E5D"/>
        </w:tc>
      </w:tr>
    </w:tbl>
    <w:p w:rsidR="003B1E5D" w:rsidRDefault="003B1E5D">
      <w:pPr>
        <w:sectPr w:rsidR="003B1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BAE" w:rsidRDefault="008C1BAE" w:rsidP="009677EB">
      <w:bookmarkStart w:id="5" w:name="_GoBack"/>
      <w:bookmarkEnd w:id="4"/>
      <w:bookmarkEnd w:id="5"/>
    </w:p>
    <w:sectPr w:rsidR="008C1B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D"/>
    <w:rsid w:val="003B1E5D"/>
    <w:rsid w:val="00535877"/>
    <w:rsid w:val="008C1BAE"/>
    <w:rsid w:val="009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79059</cp:lastModifiedBy>
  <cp:revision>4</cp:revision>
  <dcterms:created xsi:type="dcterms:W3CDTF">2023-10-30T06:30:00Z</dcterms:created>
  <dcterms:modified xsi:type="dcterms:W3CDTF">2023-11-04T13:47:00Z</dcterms:modified>
</cp:coreProperties>
</file>